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0C" w:rsidRDefault="00594F0C" w:rsidP="00594F0C">
      <w:pPr>
        <w:outlineLvl w:val="0"/>
        <w:rPr>
          <w:rFonts w:ascii="Tahoma" w:hAnsi="Tahoma" w:cs="Tahoma"/>
          <w:sz w:val="20"/>
          <w:szCs w:val="20"/>
          <w:lang w:val="en-US"/>
        </w:rPr>
      </w:pPr>
      <w:bookmarkStart w:id="0" w:name="_GoBack"/>
      <w:bookmarkEnd w:id="0"/>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Steph</w:t>
      </w:r>
      <w:proofErr w:type="spellEnd"/>
      <w:r>
        <w:rPr>
          <w:rFonts w:ascii="Tahoma" w:hAnsi="Tahoma" w:cs="Tahoma"/>
          <w:sz w:val="20"/>
          <w:szCs w:val="20"/>
          <w:lang w:val="en-US"/>
        </w:rPr>
        <w:t xml:space="preserve"> Hicks</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14 July 2015 19:43</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Caroline Ford</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Comments for Planning Application 15/00839/REM</w:t>
      </w:r>
    </w:p>
    <w:p w:rsidR="00594F0C" w:rsidRDefault="00594F0C" w:rsidP="00594F0C"/>
    <w:p w:rsidR="00594F0C" w:rsidRDefault="00594F0C" w:rsidP="00594F0C">
      <w:r>
        <w:t>Dear Ms Ford,</w:t>
      </w:r>
    </w:p>
    <w:p w:rsidR="00594F0C" w:rsidRDefault="00594F0C" w:rsidP="00594F0C"/>
    <w:p w:rsidR="00594F0C" w:rsidRDefault="00594F0C" w:rsidP="00594F0C">
      <w:proofErr w:type="gramStart"/>
      <w:r>
        <w:t>Apologies for the delay in replying.</w:t>
      </w:r>
      <w:proofErr w:type="gramEnd"/>
      <w:r>
        <w:t xml:space="preserve">  I have just retrieved this message from my Junk Mailbox.</w:t>
      </w:r>
    </w:p>
    <w:p w:rsidR="00594F0C" w:rsidRDefault="00594F0C" w:rsidP="00594F0C"/>
    <w:p w:rsidR="00594F0C" w:rsidRDefault="00594F0C" w:rsidP="00594F0C">
      <w:r>
        <w:t>We do access the field via a gate at the end of our garden, as do many of the neighbouring properties.  On occasions we have obtained permission from the landowner for vehicular access to deliver skips and light machinery, as we have no other means of accessing the rear of our property.  I have owned this house since 2006 and I understand from the previous owners that this is a long-standing concession probably dating back to 1928 when the houses were built.  It is not a public right of way, but there is a constant stream of dog walkers past the rear of our gardens during the daylight hours.</w:t>
      </w:r>
    </w:p>
    <w:p w:rsidR="00594F0C" w:rsidRDefault="00594F0C" w:rsidP="00594F0C"/>
    <w:p w:rsidR="00594F0C" w:rsidRDefault="00594F0C" w:rsidP="00594F0C">
      <w:r>
        <w:t>I am also concerned about a very old Beech tree that forms part of my boundary.  Any fence that is erected would have to pass right through the middle of the tree trunk.</w:t>
      </w:r>
    </w:p>
    <w:p w:rsidR="00594F0C" w:rsidRDefault="00594F0C" w:rsidP="00594F0C"/>
    <w:p w:rsidR="00594F0C" w:rsidRDefault="00594F0C" w:rsidP="00594F0C">
      <w:r>
        <w:t>In my opinion it would be a simple matter to maintain the access to our gardens, allow the local population to walk their dogs as they have always done, and preserve my lovely old tree.  A narrow strip of land should be left between the existing gardens and new development and this would solve all the issues.</w:t>
      </w:r>
    </w:p>
    <w:p w:rsidR="00594F0C" w:rsidRDefault="00594F0C" w:rsidP="00594F0C"/>
    <w:p w:rsidR="00594F0C" w:rsidRDefault="00594F0C" w:rsidP="00594F0C">
      <w:r>
        <w:t>I hope you will give this matter some consideration.  In the meantime I will make enquiries as to whether we can obtain a Tree Protection Order to preserve our tree,</w:t>
      </w:r>
    </w:p>
    <w:p w:rsidR="00594F0C" w:rsidRDefault="00594F0C" w:rsidP="00594F0C"/>
    <w:p w:rsidR="00594F0C" w:rsidRDefault="00594F0C" w:rsidP="00594F0C">
      <w:r>
        <w:t>Kind regards,</w:t>
      </w:r>
    </w:p>
    <w:p w:rsidR="00594F0C" w:rsidRDefault="00594F0C" w:rsidP="00594F0C"/>
    <w:p w:rsidR="00594F0C" w:rsidRDefault="00594F0C" w:rsidP="00594F0C"/>
    <w:p w:rsidR="00594F0C" w:rsidRDefault="00594F0C" w:rsidP="00594F0C"/>
    <w:p w:rsidR="00594F0C" w:rsidRDefault="00594F0C" w:rsidP="00594F0C">
      <w:r>
        <w:t>Stephanie Hicks</w:t>
      </w:r>
    </w:p>
    <w:p w:rsidR="00594F0C" w:rsidRDefault="00594F0C" w:rsidP="00594F0C">
      <w:r>
        <w:t>21 Oxford Road</w:t>
      </w:r>
    </w:p>
    <w:p w:rsidR="00594F0C" w:rsidRDefault="00594F0C" w:rsidP="00594F0C">
      <w:proofErr w:type="spellStart"/>
      <w:r>
        <w:t>Bodicote</w:t>
      </w:r>
      <w:proofErr w:type="spellEnd"/>
    </w:p>
    <w:p w:rsidR="00594F0C" w:rsidRDefault="00594F0C" w:rsidP="00594F0C">
      <w:r>
        <w:t>Banbury</w:t>
      </w:r>
    </w:p>
    <w:p w:rsidR="00594F0C" w:rsidRDefault="00594F0C" w:rsidP="00594F0C">
      <w:r>
        <w:t>Oxon</w:t>
      </w:r>
    </w:p>
    <w:p w:rsidR="00594F0C" w:rsidRDefault="00594F0C" w:rsidP="00594F0C">
      <w:r>
        <w:t>OX15 4AB</w:t>
      </w:r>
    </w:p>
    <w:p w:rsidR="00594F0C" w:rsidRDefault="00594F0C" w:rsidP="00594F0C"/>
    <w:p w:rsidR="00594F0C" w:rsidRDefault="00594F0C" w:rsidP="00594F0C"/>
    <w:p w:rsidR="00594F0C" w:rsidRDefault="00594F0C" w:rsidP="00594F0C">
      <w:r>
        <w:br/>
      </w:r>
      <w:r>
        <w:br/>
      </w:r>
    </w:p>
    <w:p w:rsidR="00594F0C" w:rsidRDefault="00594F0C" w:rsidP="00594F0C">
      <w:pPr>
        <w:spacing w:after="240"/>
      </w:pPr>
      <w:r>
        <w:br/>
        <w:t>On 23 Jun 2015, at 4:52 pm, Caroline Ford &lt;</w:t>
      </w:r>
      <w:hyperlink r:id="rId5" w:history="1">
        <w:r>
          <w:rPr>
            <w:rStyle w:val="Hyperlink"/>
          </w:rPr>
          <w:t>Caroline.Ford@Cherwell-DC.gov.uk</w:t>
        </w:r>
      </w:hyperlink>
      <w:r>
        <w:t>&gt; wrote:</w:t>
      </w:r>
    </w:p>
    <w:p w:rsidR="00594F0C" w:rsidRDefault="00594F0C" w:rsidP="00594F0C">
      <w:r>
        <w:rPr>
          <w:rFonts w:ascii="Calibri" w:hAnsi="Calibri" w:cs="Calibri"/>
          <w:color w:val="1F497D"/>
          <w:sz w:val="22"/>
          <w:szCs w:val="22"/>
        </w:rPr>
        <w:t xml:space="preserve">Dear Mrs Hicks, </w:t>
      </w:r>
    </w:p>
    <w:p w:rsidR="00594F0C" w:rsidRDefault="00594F0C" w:rsidP="00594F0C">
      <w:r>
        <w:rPr>
          <w:rFonts w:ascii="Calibri" w:hAnsi="Calibri" w:cs="Calibri"/>
          <w:color w:val="1F497D"/>
          <w:sz w:val="22"/>
          <w:szCs w:val="22"/>
        </w:rPr>
        <w:t> </w:t>
      </w:r>
    </w:p>
    <w:p w:rsidR="00594F0C" w:rsidRDefault="00594F0C" w:rsidP="00594F0C">
      <w:r>
        <w:rPr>
          <w:rFonts w:ascii="Calibri" w:hAnsi="Calibri" w:cs="Calibri"/>
          <w:color w:val="1F497D"/>
          <w:sz w:val="22"/>
          <w:szCs w:val="22"/>
        </w:rPr>
        <w:t xml:space="preserve">I write with reference to the comments that you have made below. </w:t>
      </w:r>
    </w:p>
    <w:p w:rsidR="00594F0C" w:rsidRDefault="00594F0C" w:rsidP="00594F0C">
      <w:r>
        <w:rPr>
          <w:rFonts w:ascii="Calibri" w:hAnsi="Calibri" w:cs="Calibri"/>
          <w:color w:val="1F497D"/>
          <w:sz w:val="22"/>
          <w:szCs w:val="22"/>
        </w:rPr>
        <w:t> </w:t>
      </w:r>
    </w:p>
    <w:p w:rsidR="00594F0C" w:rsidRDefault="00594F0C" w:rsidP="00594F0C">
      <w:r>
        <w:rPr>
          <w:rFonts w:ascii="Calibri" w:hAnsi="Calibri" w:cs="Calibri"/>
          <w:color w:val="1F497D"/>
          <w:sz w:val="22"/>
          <w:szCs w:val="22"/>
        </w:rPr>
        <w:lastRenderedPageBreak/>
        <w:t xml:space="preserve">Please can you clarify your concern in terms of your comment relating to a right of way to your garden? Do you currently access the rear of your garden through the agricultural field and if so, is this a legal right of access or is this something that has informally occurred? </w:t>
      </w:r>
    </w:p>
    <w:p w:rsidR="00594F0C" w:rsidRDefault="00594F0C" w:rsidP="00594F0C">
      <w:r>
        <w:rPr>
          <w:rFonts w:ascii="Calibri" w:hAnsi="Calibri" w:cs="Calibri"/>
          <w:color w:val="1F497D"/>
          <w:sz w:val="22"/>
          <w:szCs w:val="22"/>
        </w:rPr>
        <w:t> </w:t>
      </w:r>
    </w:p>
    <w:p w:rsidR="00594F0C" w:rsidRDefault="00594F0C" w:rsidP="00594F0C">
      <w:r>
        <w:rPr>
          <w:rFonts w:ascii="Calibri" w:hAnsi="Calibri" w:cs="Calibri"/>
          <w:color w:val="1F497D"/>
          <w:sz w:val="22"/>
          <w:szCs w:val="22"/>
        </w:rPr>
        <w:t xml:space="preserve">I look forward to hearing from you. </w:t>
      </w:r>
    </w:p>
    <w:p w:rsidR="00594F0C" w:rsidRDefault="00594F0C" w:rsidP="00594F0C">
      <w:r>
        <w:rPr>
          <w:rFonts w:ascii="Calibri" w:hAnsi="Calibri" w:cs="Calibri"/>
          <w:color w:val="1F497D"/>
          <w:sz w:val="22"/>
          <w:szCs w:val="22"/>
        </w:rPr>
        <w:t> </w:t>
      </w:r>
    </w:p>
    <w:p w:rsidR="00594F0C" w:rsidRDefault="00594F0C" w:rsidP="00594F0C">
      <w:r>
        <w:rPr>
          <w:rFonts w:ascii="Calibri" w:hAnsi="Calibri" w:cs="Calibri"/>
          <w:color w:val="1F497D"/>
          <w:sz w:val="22"/>
          <w:szCs w:val="22"/>
        </w:rPr>
        <w:t>Kind regards</w:t>
      </w:r>
    </w:p>
    <w:p w:rsidR="00594F0C" w:rsidRDefault="00594F0C" w:rsidP="00594F0C">
      <w:pPr>
        <w:spacing w:before="100" w:beforeAutospacing="1" w:after="100" w:afterAutospacing="1"/>
      </w:pPr>
      <w:r>
        <w:rPr>
          <w:rFonts w:ascii="Arial" w:hAnsi="Arial" w:cs="Arial"/>
          <w:b/>
          <w:bCs/>
          <w:color w:val="1F497D"/>
          <w:sz w:val="20"/>
          <w:szCs w:val="20"/>
        </w:rPr>
        <w:t>Caroline Ford</w:t>
      </w:r>
      <w:r>
        <w:rPr>
          <w:rFonts w:ascii="Arial" w:hAnsi="Arial" w:cs="Arial"/>
          <w:color w:val="1F497D"/>
          <w:sz w:val="20"/>
          <w:szCs w:val="20"/>
        </w:rPr>
        <w:t xml:space="preserve"> BA. (</w:t>
      </w:r>
      <w:proofErr w:type="spellStart"/>
      <w:r>
        <w:rPr>
          <w:rFonts w:ascii="Arial" w:hAnsi="Arial" w:cs="Arial"/>
          <w:color w:val="1F497D"/>
          <w:sz w:val="20"/>
          <w:szCs w:val="20"/>
        </w:rPr>
        <w:t>Hons</w:t>
      </w:r>
      <w:proofErr w:type="spellEnd"/>
      <w:r>
        <w:rPr>
          <w:rFonts w:ascii="Arial" w:hAnsi="Arial" w:cs="Arial"/>
          <w:color w:val="1F497D"/>
          <w:sz w:val="20"/>
          <w:szCs w:val="20"/>
        </w:rPr>
        <w:t>) MA MRTPI</w:t>
      </w:r>
      <w:r>
        <w:rPr>
          <w:color w:val="1F497D"/>
        </w:rPr>
        <w:t xml:space="preserve"> </w:t>
      </w:r>
      <w:r>
        <w:rPr>
          <w:color w:val="1F497D"/>
        </w:rPr>
        <w:br/>
      </w:r>
      <w:r>
        <w:rPr>
          <w:rFonts w:ascii="Arial" w:hAnsi="Arial" w:cs="Arial"/>
          <w:color w:val="1F497D"/>
          <w:sz w:val="20"/>
          <w:szCs w:val="20"/>
        </w:rPr>
        <w:t>Principal Planning Officer</w:t>
      </w:r>
      <w:r>
        <w:rPr>
          <w:color w:val="1F497D"/>
        </w:rPr>
        <w:t xml:space="preserve"> </w:t>
      </w:r>
      <w:r>
        <w:rPr>
          <w:color w:val="1F497D"/>
        </w:rPr>
        <w:br/>
      </w:r>
      <w:r>
        <w:rPr>
          <w:rFonts w:ascii="Arial" w:hAnsi="Arial" w:cs="Arial"/>
          <w:color w:val="1F497D"/>
          <w:sz w:val="20"/>
          <w:szCs w:val="20"/>
        </w:rPr>
        <w:t>Development Management</w:t>
      </w:r>
      <w:r>
        <w:rPr>
          <w:color w:val="1F497D"/>
        </w:rPr>
        <w:t xml:space="preserve"> </w:t>
      </w:r>
      <w:r>
        <w:rPr>
          <w:color w:val="1F497D"/>
        </w:rPr>
        <w:br/>
      </w:r>
      <w:r>
        <w:rPr>
          <w:rFonts w:ascii="Arial" w:hAnsi="Arial" w:cs="Arial"/>
          <w:color w:val="1F497D"/>
          <w:sz w:val="20"/>
          <w:szCs w:val="20"/>
        </w:rPr>
        <w:t>Cherwell District Council</w:t>
      </w:r>
      <w:r>
        <w:rPr>
          <w:color w:val="1F497D"/>
        </w:rPr>
        <w:t xml:space="preserve"> </w:t>
      </w:r>
      <w:r>
        <w:rPr>
          <w:color w:val="1F497D"/>
        </w:rPr>
        <w:br/>
      </w:r>
      <w:r>
        <w:rPr>
          <w:rFonts w:ascii="Arial" w:hAnsi="Arial" w:cs="Arial"/>
          <w:color w:val="1F497D"/>
          <w:sz w:val="20"/>
          <w:szCs w:val="20"/>
        </w:rPr>
        <w:t>Ext. 1823</w:t>
      </w:r>
      <w:r>
        <w:rPr>
          <w:color w:val="1F497D"/>
        </w:rPr>
        <w:t xml:space="preserve"> </w:t>
      </w:r>
    </w:p>
    <w:p w:rsidR="00594F0C" w:rsidRDefault="00594F0C" w:rsidP="00594F0C">
      <w:pPr>
        <w:spacing w:before="100" w:beforeAutospacing="1" w:after="100" w:afterAutospacing="1"/>
      </w:pPr>
      <w:r>
        <w:rPr>
          <w:rFonts w:ascii="Arial" w:hAnsi="Arial" w:cs="Arial"/>
          <w:color w:val="1F497D"/>
          <w:sz w:val="20"/>
          <w:szCs w:val="20"/>
        </w:rPr>
        <w:t>Direct Dial: 01295 221823</w:t>
      </w:r>
      <w:r>
        <w:rPr>
          <w:color w:val="1F497D"/>
        </w:rPr>
        <w:t xml:space="preserve"> </w:t>
      </w:r>
      <w:r>
        <w:rPr>
          <w:color w:val="1F497D"/>
        </w:rPr>
        <w:br/>
      </w:r>
      <w:hyperlink r:id="rId6" w:history="1">
        <w:r>
          <w:rPr>
            <w:rStyle w:val="Hyperlink"/>
            <w:rFonts w:ascii="Arial" w:hAnsi="Arial" w:cs="Arial"/>
            <w:sz w:val="20"/>
            <w:szCs w:val="20"/>
          </w:rPr>
          <w:t>mailto:caroline.ford@cherwell-dc.gov.uk</w:t>
        </w:r>
      </w:hyperlink>
      <w:r>
        <w:rPr>
          <w:color w:val="1F497D"/>
        </w:rPr>
        <w:t xml:space="preserve"> </w:t>
      </w:r>
      <w:r>
        <w:rPr>
          <w:color w:val="1F497D"/>
        </w:rPr>
        <w:br/>
      </w:r>
      <w:hyperlink r:id="rId7" w:history="1">
        <w:r>
          <w:rPr>
            <w:rStyle w:val="Hyperlink"/>
            <w:rFonts w:ascii="Arial" w:hAnsi="Arial" w:cs="Arial"/>
            <w:sz w:val="20"/>
            <w:szCs w:val="20"/>
          </w:rPr>
          <w:t>www.cherwell.gov.uk</w:t>
        </w:r>
      </w:hyperlink>
      <w:r>
        <w:rPr>
          <w:color w:val="1F497D"/>
        </w:rPr>
        <w:t xml:space="preserve"> </w:t>
      </w:r>
    </w:p>
    <w:p w:rsidR="00594F0C" w:rsidRDefault="00594F0C" w:rsidP="00594F0C">
      <w:pPr>
        <w:outlineLvl w:val="0"/>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16 June 2015 08:23</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DC Support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Comments for Planning Application 15/00839/REM</w:t>
      </w:r>
    </w:p>
    <w:p w:rsidR="00594F0C" w:rsidRDefault="00594F0C" w:rsidP="00594F0C">
      <w:r>
        <w:t> </w:t>
      </w:r>
    </w:p>
    <w:p w:rsidR="00594F0C" w:rsidRDefault="00594F0C" w:rsidP="00594F0C">
      <w:r>
        <w:rPr>
          <w:rFonts w:ascii="Calibri" w:hAnsi="Calibri" w:cs="Calibri"/>
          <w:color w:val="365F91"/>
          <w:sz w:val="22"/>
          <w:szCs w:val="22"/>
        </w:rPr>
        <w:t> </w:t>
      </w:r>
    </w:p>
    <w:p w:rsidR="00594F0C" w:rsidRDefault="00594F0C" w:rsidP="00594F0C">
      <w:r>
        <w:rPr>
          <w:rFonts w:ascii="Calibri" w:hAnsi="Calibri" w:cs="Calibri"/>
          <w:color w:val="365F91"/>
          <w:sz w:val="22"/>
          <w:szCs w:val="22"/>
        </w:rPr>
        <w:t> </w:t>
      </w:r>
    </w:p>
    <w:p w:rsidR="00594F0C" w:rsidRDefault="00594F0C" w:rsidP="00594F0C">
      <w:pPr>
        <w:outlineLvl w:val="0"/>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15 June 2015 19:33</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15/00839/REM</w:t>
      </w:r>
    </w:p>
    <w:p w:rsidR="00594F0C" w:rsidRDefault="00594F0C" w:rsidP="00594F0C">
      <w:r>
        <w:t> </w:t>
      </w:r>
    </w:p>
    <w:p w:rsidR="00594F0C" w:rsidRDefault="00594F0C" w:rsidP="00594F0C">
      <w:pPr>
        <w:pStyle w:val="NormalWeb"/>
      </w:pPr>
      <w:r>
        <w:rPr>
          <w:rFonts w:ascii="Verdana" w:hAnsi="Verdana"/>
          <w:sz w:val="20"/>
          <w:szCs w:val="20"/>
        </w:rPr>
        <w:t>Planning Application comments have been made. A summary of the comments is provided below.</w:t>
      </w:r>
    </w:p>
    <w:p w:rsidR="00594F0C" w:rsidRDefault="00594F0C" w:rsidP="00594F0C">
      <w:pPr>
        <w:pStyle w:val="NormalWeb"/>
      </w:pPr>
      <w:r>
        <w:rPr>
          <w:rFonts w:ascii="Verdana" w:hAnsi="Verdana"/>
          <w:sz w:val="20"/>
          <w:szCs w:val="20"/>
        </w:rPr>
        <w:t>Comments were submitted at 7:33 PM on 15 Jun 2015 from Mrs Stephanie Hicks.</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594F0C" w:rsidTr="00594F0C">
        <w:trPr>
          <w:tblCellSpacing w:w="7" w:type="dxa"/>
        </w:trPr>
        <w:tc>
          <w:tcPr>
            <w:tcW w:w="0" w:type="auto"/>
            <w:gridSpan w:val="2"/>
            <w:tcMar>
              <w:top w:w="45" w:type="dxa"/>
              <w:left w:w="45" w:type="dxa"/>
              <w:bottom w:w="45" w:type="dxa"/>
              <w:right w:w="45" w:type="dxa"/>
            </w:tcMar>
            <w:vAlign w:val="center"/>
            <w:hideMark/>
          </w:tcPr>
          <w:p w:rsidR="00594F0C" w:rsidRDefault="00594F0C">
            <w:r>
              <w:rPr>
                <w:rFonts w:ascii="Verdana" w:hAnsi="Verdana"/>
                <w:b/>
                <w:bCs/>
              </w:rPr>
              <w:t>Application Summary</w:t>
            </w:r>
          </w:p>
        </w:tc>
      </w:tr>
      <w:tr w:rsidR="00594F0C" w:rsidTr="00594F0C">
        <w:trPr>
          <w:tblCellSpacing w:w="7" w:type="dxa"/>
        </w:trPr>
        <w:tc>
          <w:tcPr>
            <w:tcW w:w="1500" w:type="dxa"/>
            <w:tcMar>
              <w:top w:w="45" w:type="dxa"/>
              <w:left w:w="45" w:type="dxa"/>
              <w:bottom w:w="45" w:type="dxa"/>
              <w:right w:w="45" w:type="dxa"/>
            </w:tcMar>
            <w:vAlign w:val="center"/>
            <w:hideMark/>
          </w:tcPr>
          <w:p w:rsidR="00594F0C" w:rsidRDefault="00594F0C">
            <w:r>
              <w:rPr>
                <w:rFonts w:ascii="Verdana" w:hAnsi="Verdana"/>
                <w:b/>
                <w:bCs/>
                <w:sz w:val="20"/>
                <w:szCs w:val="20"/>
              </w:rPr>
              <w:t>Address:</w:t>
            </w:r>
          </w:p>
        </w:tc>
        <w:tc>
          <w:tcPr>
            <w:tcW w:w="0" w:type="auto"/>
            <w:tcMar>
              <w:top w:w="45" w:type="dxa"/>
              <w:left w:w="45" w:type="dxa"/>
              <w:bottom w:w="45" w:type="dxa"/>
              <w:right w:w="45" w:type="dxa"/>
            </w:tcMar>
            <w:vAlign w:val="center"/>
            <w:hideMark/>
          </w:tcPr>
          <w:p w:rsidR="00594F0C" w:rsidRDefault="00594F0C">
            <w:r>
              <w:rPr>
                <w:rFonts w:ascii="Verdana" w:hAnsi="Verdana"/>
                <w:sz w:val="20"/>
                <w:szCs w:val="20"/>
              </w:rPr>
              <w:t xml:space="preserve">Longford Park Parcel D And E Phase 3 Longford Park Road </w:t>
            </w:r>
            <w:proofErr w:type="spellStart"/>
            <w:r>
              <w:rPr>
                <w:rFonts w:ascii="Verdana" w:hAnsi="Verdana"/>
                <w:sz w:val="20"/>
                <w:szCs w:val="20"/>
              </w:rPr>
              <w:t>Bodicote</w:t>
            </w:r>
            <w:proofErr w:type="spellEnd"/>
            <w:r>
              <w:rPr>
                <w:rFonts w:ascii="Verdana" w:hAnsi="Verdana"/>
                <w:sz w:val="20"/>
                <w:szCs w:val="20"/>
              </w:rPr>
              <w:t xml:space="preserve"> </w:t>
            </w:r>
          </w:p>
        </w:tc>
      </w:tr>
      <w:tr w:rsidR="00594F0C" w:rsidTr="00594F0C">
        <w:trPr>
          <w:tblCellSpacing w:w="7" w:type="dxa"/>
        </w:trPr>
        <w:tc>
          <w:tcPr>
            <w:tcW w:w="0" w:type="auto"/>
            <w:tcMar>
              <w:top w:w="45" w:type="dxa"/>
              <w:left w:w="45" w:type="dxa"/>
              <w:bottom w:w="45" w:type="dxa"/>
              <w:right w:w="45" w:type="dxa"/>
            </w:tcMar>
            <w:vAlign w:val="center"/>
            <w:hideMark/>
          </w:tcPr>
          <w:p w:rsidR="00594F0C" w:rsidRDefault="00594F0C">
            <w:r>
              <w:rPr>
                <w:rFonts w:ascii="Verdana" w:hAnsi="Verdana"/>
                <w:b/>
                <w:bCs/>
                <w:sz w:val="20"/>
                <w:szCs w:val="20"/>
              </w:rPr>
              <w:t>Proposal:</w:t>
            </w:r>
          </w:p>
        </w:tc>
        <w:tc>
          <w:tcPr>
            <w:tcW w:w="0" w:type="auto"/>
            <w:tcMar>
              <w:top w:w="45" w:type="dxa"/>
              <w:left w:w="45" w:type="dxa"/>
              <w:bottom w:w="45" w:type="dxa"/>
              <w:right w:w="45" w:type="dxa"/>
            </w:tcMar>
            <w:vAlign w:val="center"/>
            <w:hideMark/>
          </w:tcPr>
          <w:p w:rsidR="00594F0C" w:rsidRDefault="00594F0C">
            <w:r>
              <w:rPr>
                <w:rFonts w:ascii="Verdana" w:hAnsi="Verdana"/>
                <w:sz w:val="20"/>
                <w:szCs w:val="20"/>
              </w:rPr>
              <w:t xml:space="preserve">Reserved Matters to 05/01337/OUT - 125 residential units on Parcels D and E </w:t>
            </w:r>
          </w:p>
        </w:tc>
      </w:tr>
      <w:tr w:rsidR="00594F0C" w:rsidTr="00594F0C">
        <w:trPr>
          <w:tblCellSpacing w:w="7" w:type="dxa"/>
        </w:trPr>
        <w:tc>
          <w:tcPr>
            <w:tcW w:w="0" w:type="auto"/>
            <w:tcMar>
              <w:top w:w="45" w:type="dxa"/>
              <w:left w:w="45" w:type="dxa"/>
              <w:bottom w:w="45" w:type="dxa"/>
              <w:right w:w="45" w:type="dxa"/>
            </w:tcMar>
            <w:vAlign w:val="center"/>
            <w:hideMark/>
          </w:tcPr>
          <w:p w:rsidR="00594F0C" w:rsidRDefault="00594F0C">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594F0C" w:rsidRDefault="00594F0C">
            <w:r>
              <w:rPr>
                <w:rFonts w:ascii="Verdana" w:hAnsi="Verdana"/>
                <w:sz w:val="20"/>
                <w:szCs w:val="20"/>
              </w:rPr>
              <w:t xml:space="preserve">Caroline Ford </w:t>
            </w:r>
          </w:p>
        </w:tc>
      </w:tr>
      <w:tr w:rsidR="00594F0C" w:rsidTr="00594F0C">
        <w:trPr>
          <w:tblCellSpacing w:w="7" w:type="dxa"/>
        </w:trPr>
        <w:tc>
          <w:tcPr>
            <w:tcW w:w="0" w:type="auto"/>
            <w:gridSpan w:val="2"/>
            <w:tcMar>
              <w:top w:w="45" w:type="dxa"/>
              <w:left w:w="45" w:type="dxa"/>
              <w:bottom w:w="45" w:type="dxa"/>
              <w:right w:w="45" w:type="dxa"/>
            </w:tcMar>
            <w:vAlign w:val="center"/>
            <w:hideMark/>
          </w:tcPr>
          <w:p w:rsidR="00594F0C" w:rsidRDefault="00594F0C">
            <w:hyperlink r:id="rId8" w:history="1">
              <w:r>
                <w:rPr>
                  <w:rStyle w:val="Hyperlink"/>
                  <w:rFonts w:ascii="Verdana" w:hAnsi="Verdana"/>
                  <w:sz w:val="20"/>
                  <w:szCs w:val="20"/>
                </w:rPr>
                <w:t>Click for further information</w:t>
              </w:r>
            </w:hyperlink>
          </w:p>
        </w:tc>
      </w:tr>
    </w:tbl>
    <w:p w:rsidR="00594F0C" w:rsidRDefault="00594F0C" w:rsidP="00594F0C">
      <w:r>
        <w:t> </w:t>
      </w:r>
    </w:p>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594F0C" w:rsidTr="00594F0C">
        <w:trPr>
          <w:tblCellSpacing w:w="7" w:type="dxa"/>
        </w:trPr>
        <w:tc>
          <w:tcPr>
            <w:tcW w:w="0" w:type="auto"/>
            <w:gridSpan w:val="2"/>
            <w:tcMar>
              <w:top w:w="45" w:type="dxa"/>
              <w:left w:w="45" w:type="dxa"/>
              <w:bottom w:w="45" w:type="dxa"/>
              <w:right w:w="45" w:type="dxa"/>
            </w:tcMar>
            <w:vAlign w:val="center"/>
            <w:hideMark/>
          </w:tcPr>
          <w:p w:rsidR="00594F0C" w:rsidRDefault="00594F0C">
            <w:r>
              <w:rPr>
                <w:rFonts w:ascii="Verdana" w:hAnsi="Verdana"/>
                <w:b/>
                <w:bCs/>
              </w:rPr>
              <w:t>Customer Details</w:t>
            </w:r>
          </w:p>
        </w:tc>
      </w:tr>
      <w:tr w:rsidR="00594F0C" w:rsidTr="00594F0C">
        <w:trPr>
          <w:tblCellSpacing w:w="7" w:type="dxa"/>
        </w:trPr>
        <w:tc>
          <w:tcPr>
            <w:tcW w:w="1500" w:type="dxa"/>
            <w:tcMar>
              <w:top w:w="45" w:type="dxa"/>
              <w:left w:w="45" w:type="dxa"/>
              <w:bottom w:w="45" w:type="dxa"/>
              <w:right w:w="45" w:type="dxa"/>
            </w:tcMar>
            <w:vAlign w:val="center"/>
            <w:hideMark/>
          </w:tcPr>
          <w:p w:rsidR="00594F0C" w:rsidRDefault="00594F0C">
            <w:r>
              <w:rPr>
                <w:rFonts w:ascii="Verdana" w:hAnsi="Verdana"/>
                <w:b/>
                <w:bCs/>
                <w:sz w:val="20"/>
                <w:szCs w:val="20"/>
              </w:rPr>
              <w:t>Name:</w:t>
            </w:r>
          </w:p>
        </w:tc>
        <w:tc>
          <w:tcPr>
            <w:tcW w:w="0" w:type="auto"/>
            <w:tcMar>
              <w:top w:w="45" w:type="dxa"/>
              <w:left w:w="45" w:type="dxa"/>
              <w:bottom w:w="45" w:type="dxa"/>
              <w:right w:w="45" w:type="dxa"/>
            </w:tcMar>
            <w:vAlign w:val="center"/>
            <w:hideMark/>
          </w:tcPr>
          <w:p w:rsidR="00594F0C" w:rsidRDefault="00594F0C">
            <w:r>
              <w:rPr>
                <w:rFonts w:ascii="Verdana" w:hAnsi="Verdana"/>
                <w:sz w:val="20"/>
                <w:szCs w:val="20"/>
              </w:rPr>
              <w:t>Mrs Stephanie Hicks</w:t>
            </w:r>
          </w:p>
        </w:tc>
      </w:tr>
      <w:tr w:rsidR="00594F0C" w:rsidTr="00594F0C">
        <w:trPr>
          <w:tblCellSpacing w:w="7" w:type="dxa"/>
        </w:trPr>
        <w:tc>
          <w:tcPr>
            <w:tcW w:w="0" w:type="auto"/>
            <w:tcMar>
              <w:top w:w="45" w:type="dxa"/>
              <w:left w:w="45" w:type="dxa"/>
              <w:bottom w:w="45" w:type="dxa"/>
              <w:right w:w="45" w:type="dxa"/>
            </w:tcMar>
            <w:vAlign w:val="center"/>
            <w:hideMark/>
          </w:tcPr>
          <w:p w:rsidR="00594F0C" w:rsidRDefault="00594F0C">
            <w:r>
              <w:rPr>
                <w:rFonts w:ascii="Verdana" w:hAnsi="Verdana"/>
                <w:b/>
                <w:bCs/>
                <w:sz w:val="20"/>
                <w:szCs w:val="20"/>
              </w:rPr>
              <w:t>Email:</w:t>
            </w:r>
          </w:p>
        </w:tc>
        <w:tc>
          <w:tcPr>
            <w:tcW w:w="0" w:type="auto"/>
            <w:tcMar>
              <w:top w:w="45" w:type="dxa"/>
              <w:left w:w="45" w:type="dxa"/>
              <w:bottom w:w="45" w:type="dxa"/>
              <w:right w:w="45" w:type="dxa"/>
            </w:tcMar>
            <w:vAlign w:val="center"/>
            <w:hideMark/>
          </w:tcPr>
          <w:p w:rsidR="00594F0C" w:rsidRDefault="00594F0C"/>
        </w:tc>
      </w:tr>
      <w:tr w:rsidR="00594F0C" w:rsidTr="00594F0C">
        <w:trPr>
          <w:tblCellSpacing w:w="7" w:type="dxa"/>
        </w:trPr>
        <w:tc>
          <w:tcPr>
            <w:tcW w:w="0" w:type="auto"/>
            <w:tcMar>
              <w:top w:w="45" w:type="dxa"/>
              <w:left w:w="45" w:type="dxa"/>
              <w:bottom w:w="45" w:type="dxa"/>
              <w:right w:w="45" w:type="dxa"/>
            </w:tcMar>
            <w:vAlign w:val="center"/>
            <w:hideMark/>
          </w:tcPr>
          <w:p w:rsidR="00594F0C" w:rsidRDefault="00594F0C">
            <w:r>
              <w:rPr>
                <w:rFonts w:ascii="Verdana" w:hAnsi="Verdana"/>
                <w:b/>
                <w:bCs/>
                <w:sz w:val="20"/>
                <w:szCs w:val="20"/>
              </w:rPr>
              <w:t>Address:</w:t>
            </w:r>
          </w:p>
        </w:tc>
        <w:tc>
          <w:tcPr>
            <w:tcW w:w="0" w:type="auto"/>
            <w:tcMar>
              <w:top w:w="45" w:type="dxa"/>
              <w:left w:w="45" w:type="dxa"/>
              <w:bottom w:w="45" w:type="dxa"/>
              <w:right w:w="45" w:type="dxa"/>
            </w:tcMar>
            <w:vAlign w:val="center"/>
            <w:hideMark/>
          </w:tcPr>
          <w:p w:rsidR="00594F0C" w:rsidRDefault="00594F0C">
            <w:r>
              <w:rPr>
                <w:rFonts w:ascii="Verdana" w:hAnsi="Verdana"/>
                <w:sz w:val="20"/>
                <w:szCs w:val="20"/>
              </w:rPr>
              <w:t xml:space="preserve">21 Oxford Road, </w:t>
            </w:r>
            <w:proofErr w:type="spellStart"/>
            <w:r>
              <w:rPr>
                <w:rFonts w:ascii="Verdana" w:hAnsi="Verdana"/>
                <w:sz w:val="20"/>
                <w:szCs w:val="20"/>
              </w:rPr>
              <w:t>Bodicote</w:t>
            </w:r>
            <w:proofErr w:type="spellEnd"/>
            <w:r>
              <w:rPr>
                <w:rFonts w:ascii="Verdana" w:hAnsi="Verdana"/>
                <w:sz w:val="20"/>
                <w:szCs w:val="20"/>
              </w:rPr>
              <w:t>, Banbury OX15 4AB</w:t>
            </w:r>
          </w:p>
        </w:tc>
      </w:tr>
    </w:tbl>
    <w:p w:rsidR="00594F0C" w:rsidRDefault="00594F0C" w:rsidP="00594F0C">
      <w:r>
        <w:t> </w:t>
      </w:r>
    </w:p>
    <w:tbl>
      <w:tblPr>
        <w:tblW w:w="7500" w:type="dxa"/>
        <w:tblCellSpacing w:w="7" w:type="dxa"/>
        <w:tblCellMar>
          <w:left w:w="0" w:type="dxa"/>
          <w:right w:w="0" w:type="dxa"/>
        </w:tblCellMar>
        <w:tblLook w:val="04A0" w:firstRow="1" w:lastRow="0" w:firstColumn="1" w:lastColumn="0" w:noHBand="0" w:noVBand="1"/>
      </w:tblPr>
      <w:tblGrid>
        <w:gridCol w:w="1592"/>
        <w:gridCol w:w="5908"/>
      </w:tblGrid>
      <w:tr w:rsidR="00594F0C" w:rsidTr="00594F0C">
        <w:trPr>
          <w:tblCellSpacing w:w="7" w:type="dxa"/>
        </w:trPr>
        <w:tc>
          <w:tcPr>
            <w:tcW w:w="0" w:type="auto"/>
            <w:gridSpan w:val="2"/>
            <w:tcMar>
              <w:top w:w="45" w:type="dxa"/>
              <w:left w:w="45" w:type="dxa"/>
              <w:bottom w:w="45" w:type="dxa"/>
              <w:right w:w="45" w:type="dxa"/>
            </w:tcMar>
            <w:vAlign w:val="center"/>
            <w:hideMark/>
          </w:tcPr>
          <w:p w:rsidR="00594F0C" w:rsidRDefault="00594F0C">
            <w:r>
              <w:rPr>
                <w:rFonts w:ascii="Verdana" w:hAnsi="Verdana"/>
                <w:b/>
                <w:bCs/>
              </w:rPr>
              <w:t>Comments Details</w:t>
            </w:r>
          </w:p>
        </w:tc>
      </w:tr>
      <w:tr w:rsidR="00594F0C" w:rsidTr="00594F0C">
        <w:trPr>
          <w:tblCellSpacing w:w="7" w:type="dxa"/>
        </w:trPr>
        <w:tc>
          <w:tcPr>
            <w:tcW w:w="2025" w:type="dxa"/>
            <w:tcMar>
              <w:top w:w="45" w:type="dxa"/>
              <w:left w:w="45" w:type="dxa"/>
              <w:bottom w:w="45" w:type="dxa"/>
              <w:right w:w="45" w:type="dxa"/>
            </w:tcMar>
            <w:vAlign w:val="center"/>
            <w:hideMark/>
          </w:tcPr>
          <w:p w:rsidR="00594F0C" w:rsidRDefault="00594F0C">
            <w:r>
              <w:rPr>
                <w:rFonts w:ascii="Verdana" w:hAnsi="Verdana"/>
                <w:b/>
                <w:bCs/>
                <w:sz w:val="20"/>
                <w:szCs w:val="20"/>
              </w:rPr>
              <w:lastRenderedPageBreak/>
              <w:t>Commenter Type:</w:t>
            </w:r>
          </w:p>
        </w:tc>
        <w:tc>
          <w:tcPr>
            <w:tcW w:w="5625" w:type="dxa"/>
            <w:tcMar>
              <w:top w:w="45" w:type="dxa"/>
              <w:left w:w="45" w:type="dxa"/>
              <w:bottom w:w="45" w:type="dxa"/>
              <w:right w:w="45" w:type="dxa"/>
            </w:tcMar>
            <w:vAlign w:val="center"/>
            <w:hideMark/>
          </w:tcPr>
          <w:p w:rsidR="00594F0C" w:rsidRDefault="00594F0C">
            <w:r>
              <w:rPr>
                <w:rFonts w:ascii="Verdana" w:hAnsi="Verdana"/>
                <w:sz w:val="20"/>
                <w:szCs w:val="20"/>
              </w:rPr>
              <w:t>Neighbour</w:t>
            </w:r>
          </w:p>
        </w:tc>
      </w:tr>
      <w:tr w:rsidR="00594F0C" w:rsidTr="00594F0C">
        <w:trPr>
          <w:tblCellSpacing w:w="7" w:type="dxa"/>
        </w:trPr>
        <w:tc>
          <w:tcPr>
            <w:tcW w:w="0" w:type="auto"/>
            <w:tcMar>
              <w:top w:w="45" w:type="dxa"/>
              <w:left w:w="45" w:type="dxa"/>
              <w:bottom w:w="45" w:type="dxa"/>
              <w:right w:w="45" w:type="dxa"/>
            </w:tcMar>
            <w:vAlign w:val="center"/>
            <w:hideMark/>
          </w:tcPr>
          <w:p w:rsidR="00594F0C" w:rsidRDefault="00594F0C">
            <w:r>
              <w:rPr>
                <w:rFonts w:ascii="Verdana" w:hAnsi="Verdana"/>
                <w:b/>
                <w:bCs/>
                <w:sz w:val="20"/>
                <w:szCs w:val="20"/>
              </w:rPr>
              <w:t>Stance:</w:t>
            </w:r>
          </w:p>
        </w:tc>
        <w:tc>
          <w:tcPr>
            <w:tcW w:w="0" w:type="auto"/>
            <w:tcMar>
              <w:top w:w="45" w:type="dxa"/>
              <w:left w:w="45" w:type="dxa"/>
              <w:bottom w:w="45" w:type="dxa"/>
              <w:right w:w="45" w:type="dxa"/>
            </w:tcMar>
            <w:vAlign w:val="center"/>
            <w:hideMark/>
          </w:tcPr>
          <w:p w:rsidR="00594F0C" w:rsidRDefault="00594F0C">
            <w:r>
              <w:rPr>
                <w:rFonts w:ascii="Verdana" w:hAnsi="Verdana"/>
                <w:sz w:val="20"/>
                <w:szCs w:val="20"/>
              </w:rPr>
              <w:t>Customer objects to the Planning Application</w:t>
            </w:r>
          </w:p>
        </w:tc>
      </w:tr>
      <w:tr w:rsidR="00594F0C" w:rsidTr="00594F0C">
        <w:trPr>
          <w:tblCellSpacing w:w="7" w:type="dxa"/>
        </w:trPr>
        <w:tc>
          <w:tcPr>
            <w:tcW w:w="0" w:type="auto"/>
            <w:tcMar>
              <w:top w:w="45" w:type="dxa"/>
              <w:left w:w="45" w:type="dxa"/>
              <w:bottom w:w="45" w:type="dxa"/>
              <w:right w:w="45" w:type="dxa"/>
            </w:tcMar>
            <w:hideMark/>
          </w:tcPr>
          <w:p w:rsidR="00594F0C" w:rsidRDefault="00594F0C">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594F0C" w:rsidRDefault="00594F0C">
            <w:pPr>
              <w:rPr>
                <w:rFonts w:eastAsia="Times New Roman"/>
                <w:sz w:val="20"/>
                <w:szCs w:val="20"/>
              </w:rPr>
            </w:pPr>
          </w:p>
        </w:tc>
      </w:tr>
      <w:tr w:rsidR="00594F0C" w:rsidTr="00594F0C">
        <w:trPr>
          <w:tblCellSpacing w:w="7" w:type="dxa"/>
        </w:trPr>
        <w:tc>
          <w:tcPr>
            <w:tcW w:w="0" w:type="auto"/>
            <w:tcMar>
              <w:top w:w="45" w:type="dxa"/>
              <w:left w:w="45" w:type="dxa"/>
              <w:bottom w:w="45" w:type="dxa"/>
              <w:right w:w="45" w:type="dxa"/>
            </w:tcMar>
            <w:hideMark/>
          </w:tcPr>
          <w:p w:rsidR="00594F0C" w:rsidRDefault="00594F0C">
            <w:r>
              <w:rPr>
                <w:rFonts w:ascii="Verdana" w:hAnsi="Verdana"/>
                <w:b/>
                <w:bCs/>
                <w:sz w:val="20"/>
                <w:szCs w:val="20"/>
              </w:rPr>
              <w:t>Comments:</w:t>
            </w:r>
          </w:p>
        </w:tc>
        <w:tc>
          <w:tcPr>
            <w:tcW w:w="0" w:type="auto"/>
            <w:tcMar>
              <w:top w:w="45" w:type="dxa"/>
              <w:left w:w="45" w:type="dxa"/>
              <w:bottom w:w="45" w:type="dxa"/>
              <w:right w:w="45" w:type="dxa"/>
            </w:tcMar>
            <w:vAlign w:val="center"/>
            <w:hideMark/>
          </w:tcPr>
          <w:p w:rsidR="00594F0C" w:rsidRDefault="00594F0C">
            <w:r>
              <w:rPr>
                <w:rFonts w:ascii="Verdana" w:hAnsi="Verdana"/>
                <w:sz w:val="20"/>
                <w:szCs w:val="20"/>
              </w:rPr>
              <w:t>It would appear that my rear gate will access directly into the garden of one of the new properties. Please clarify what arrangements have been made to preserve the rear access to my own, and neighbouring properties i.e. a footpath or vacant land access. We have enjoyed this right of way for many years and would not wish to see this revoked.</w:t>
            </w:r>
          </w:p>
        </w:tc>
      </w:tr>
    </w:tbl>
    <w:p w:rsidR="00594F0C" w:rsidRDefault="00594F0C" w:rsidP="00594F0C">
      <w:r>
        <w:t> </w:t>
      </w:r>
    </w:p>
    <w:p w:rsidR="00594F0C" w:rsidRDefault="00594F0C" w:rsidP="00594F0C"/>
    <w:p w:rsidR="00594F0C" w:rsidRDefault="00594F0C" w:rsidP="00594F0C">
      <w:pPr>
        <w:jc w:val="both"/>
      </w:pPr>
      <w:r>
        <w:rPr>
          <w:rFonts w:ascii="Arial" w:hAnsi="Arial" w:cs="Arial"/>
          <w:color w:val="000000"/>
        </w:rPr>
        <w:t>This e-mail (including any attachments) may be confidential and may contain legally privileged information. You should not disclose its contents to any other person. If you are not the intended recipient, please notify the sender immediately.</w:t>
      </w:r>
      <w:r>
        <w:t xml:space="preserve"> </w:t>
      </w:r>
    </w:p>
    <w:p w:rsidR="00594F0C" w:rsidRDefault="00594F0C" w:rsidP="00594F0C">
      <w:pPr>
        <w:jc w:val="both"/>
      </w:pPr>
      <w:r>
        <w:rPr>
          <w:rFonts w:ascii="Arial" w:hAnsi="Arial" w:cs="Arial"/>
          <w:color w:val="000000"/>
        </w:rPr>
        <w:t xml:space="preserve">  </w:t>
      </w:r>
    </w:p>
    <w:p w:rsidR="00594F0C" w:rsidRDefault="00594F0C" w:rsidP="00594F0C">
      <w:pPr>
        <w:jc w:val="both"/>
      </w:pPr>
      <w:r>
        <w:rPr>
          <w:rFonts w:ascii="Arial" w:hAnsi="Arial" w:cs="Arial"/>
          <w:color w:val="000000"/>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Arial" w:hAnsi="Arial" w:cs="Arial"/>
          <w:color w:val="000000"/>
        </w:rPr>
        <w:t>mail(</w:t>
      </w:r>
      <w:proofErr w:type="gramEnd"/>
      <w:r>
        <w:rPr>
          <w:rFonts w:ascii="Arial" w:hAnsi="Arial" w:cs="Arial"/>
          <w:color w:val="000000"/>
        </w:rPr>
        <w:t>and/or any attachments).</w:t>
      </w:r>
      <w:r>
        <w:t xml:space="preserve"> </w:t>
      </w:r>
    </w:p>
    <w:p w:rsidR="00594F0C" w:rsidRDefault="00594F0C" w:rsidP="00594F0C">
      <w:pPr>
        <w:jc w:val="both"/>
      </w:pPr>
      <w:r>
        <w:rPr>
          <w:rFonts w:ascii="Arial" w:hAnsi="Arial" w:cs="Arial"/>
          <w:color w:val="000000"/>
        </w:rPr>
        <w:t xml:space="preserve">  </w:t>
      </w:r>
    </w:p>
    <w:p w:rsidR="00594F0C" w:rsidRDefault="00594F0C" w:rsidP="00594F0C">
      <w:pPr>
        <w:jc w:val="both"/>
      </w:pPr>
      <w:r>
        <w:rPr>
          <w:rFonts w:ascii="Arial" w:hAnsi="Arial" w:cs="Arial"/>
          <w:color w:val="000000"/>
        </w:rPr>
        <w:t>Unless expressly stated otherwise, the contents of this e-mail represent only the views of the sender and does not impose any legal obligation upon the Council or commit the Council to any course of action.</w:t>
      </w:r>
      <w:r>
        <w:t xml:space="preserve"> </w:t>
      </w:r>
    </w:p>
    <w:p w:rsidR="00594F0C" w:rsidRDefault="00594F0C" w:rsidP="00594F0C">
      <w:pPr>
        <w:pStyle w:val="NormalWeb"/>
      </w:pPr>
      <w:r>
        <w:t> </w:t>
      </w:r>
    </w:p>
    <w:p w:rsidR="00F57C1B" w:rsidRDefault="00594F0C"/>
    <w:sectPr w:rsidR="00F57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altName w:val="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0C"/>
    <w:rsid w:val="002E2707"/>
    <w:rsid w:val="00594F0C"/>
    <w:rsid w:val="0097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F0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F0C"/>
    <w:rPr>
      <w:color w:val="0000FF"/>
      <w:u w:val="single"/>
    </w:rPr>
  </w:style>
  <w:style w:type="paragraph" w:styleId="NormalWeb">
    <w:name w:val="Normal (Web)"/>
    <w:basedOn w:val="Normal"/>
    <w:uiPriority w:val="99"/>
    <w:semiHidden/>
    <w:unhideWhenUsed/>
    <w:rsid w:val="00594F0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F0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F0C"/>
    <w:rPr>
      <w:color w:val="0000FF"/>
      <w:u w:val="single"/>
    </w:rPr>
  </w:style>
  <w:style w:type="paragraph" w:styleId="NormalWeb">
    <w:name w:val="Normal (Web)"/>
    <w:basedOn w:val="Normal"/>
    <w:uiPriority w:val="99"/>
    <w:semiHidden/>
    <w:unhideWhenUsed/>
    <w:rsid w:val="00594F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95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access.cherwell.gov.uk/online-applications/centralDistribution.do?caseType=Application&amp;keyVal=NO6YDIEM09100" TargetMode="External"/><Relationship Id="rId3" Type="http://schemas.openxmlformats.org/officeDocument/2006/relationships/settings" Target="settings.xml"/><Relationship Id="rId7" Type="http://schemas.openxmlformats.org/officeDocument/2006/relationships/hyperlink" Target="http://www.cherwel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oline.ford@cherwell-dc.gov.uk" TargetMode="External"/><Relationship Id="rId5" Type="http://schemas.openxmlformats.org/officeDocument/2006/relationships/hyperlink" Target="mailto:Caroline.Ford@Cherwell-DC.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3938</Characters>
  <Application>Microsoft Office Word</Application>
  <DocSecurity>0</DocSecurity>
  <Lines>32</Lines>
  <Paragraphs>9</Paragraphs>
  <ScaleCrop>false</ScaleCrop>
  <Company>Cherwell District Council</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2015-07-16T16:15:00Z</dcterms:created>
  <dcterms:modified xsi:type="dcterms:W3CDTF">2015-07-16T16:16:00Z</dcterms:modified>
</cp:coreProperties>
</file>