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510E3" w14:textId="29C09111" w:rsidR="00751570" w:rsidRPr="005C7FEA" w:rsidRDefault="005C7FEA" w:rsidP="005C7FEA">
      <w:pPr>
        <w:jc w:val="center"/>
        <w:rPr>
          <w:b/>
          <w:sz w:val="32"/>
          <w:szCs w:val="32"/>
        </w:rPr>
      </w:pPr>
      <w:r w:rsidRPr="005C7FEA">
        <w:rPr>
          <w:b/>
          <w:sz w:val="32"/>
          <w:szCs w:val="32"/>
        </w:rPr>
        <w:t>W</w:t>
      </w:r>
      <w:r>
        <w:rPr>
          <w:b/>
          <w:sz w:val="32"/>
          <w:szCs w:val="32"/>
        </w:rPr>
        <w:t xml:space="preserve"> OODSTOCK </w:t>
      </w:r>
      <w:r w:rsidRPr="005C7FEA">
        <w:rPr>
          <w:b/>
          <w:i/>
          <w:sz w:val="32"/>
          <w:szCs w:val="32"/>
        </w:rPr>
        <w:t xml:space="preserve">ACTION </w:t>
      </w:r>
      <w:r>
        <w:rPr>
          <w:b/>
          <w:sz w:val="32"/>
          <w:szCs w:val="32"/>
        </w:rPr>
        <w:t>GROUP (WAG)</w:t>
      </w:r>
    </w:p>
    <w:p w14:paraId="6F68023F" w14:textId="77777777" w:rsidR="00462438" w:rsidRDefault="00462438" w:rsidP="00751570">
      <w:pPr>
        <w:jc w:val="center"/>
      </w:pPr>
    </w:p>
    <w:p w14:paraId="042B0BEC" w14:textId="77777777" w:rsidR="00462438" w:rsidRDefault="00462438" w:rsidP="00751570">
      <w:pPr>
        <w:jc w:val="center"/>
      </w:pPr>
    </w:p>
    <w:p w14:paraId="027518E8" w14:textId="77777777" w:rsidR="00462438" w:rsidRDefault="00462438" w:rsidP="00751570">
      <w:pPr>
        <w:jc w:val="center"/>
      </w:pPr>
    </w:p>
    <w:p w14:paraId="61492A49" w14:textId="77777777" w:rsidR="00462438" w:rsidRDefault="00462438" w:rsidP="00751570">
      <w:pPr>
        <w:jc w:val="center"/>
      </w:pPr>
    </w:p>
    <w:p w14:paraId="75EF93A0" w14:textId="77777777" w:rsidR="00751570" w:rsidRDefault="00751570" w:rsidP="00751570">
      <w:pPr>
        <w:jc w:val="center"/>
      </w:pPr>
    </w:p>
    <w:p w14:paraId="02FF4E99" w14:textId="77777777" w:rsidR="00751570" w:rsidRDefault="00751570" w:rsidP="00751570">
      <w:pPr>
        <w:jc w:val="center"/>
      </w:pPr>
      <w:r>
        <w:t xml:space="preserve">                                                                                                   5 The Covert</w:t>
      </w:r>
    </w:p>
    <w:p w14:paraId="17770599" w14:textId="77777777" w:rsidR="00751570" w:rsidRDefault="00751570" w:rsidP="00751570">
      <w:pPr>
        <w:jc w:val="center"/>
      </w:pPr>
      <w:r>
        <w:t xml:space="preserve">                                                                                                               Woodstock, Oxford</w:t>
      </w:r>
    </w:p>
    <w:p w14:paraId="4C1E7309" w14:textId="77777777" w:rsidR="00751570" w:rsidRDefault="00751570" w:rsidP="00751570">
      <w:pPr>
        <w:jc w:val="center"/>
      </w:pPr>
      <w:r>
        <w:t xml:space="preserve">                                                                                               OX20 1UU</w:t>
      </w:r>
    </w:p>
    <w:p w14:paraId="472FF071" w14:textId="77777777" w:rsidR="00751570" w:rsidRDefault="00751570" w:rsidP="00751570">
      <w:pPr>
        <w:jc w:val="center"/>
      </w:pPr>
      <w:r>
        <w:t xml:space="preserve">                                                                                                               February 19, 2015</w:t>
      </w:r>
    </w:p>
    <w:p w14:paraId="15280688" w14:textId="77777777" w:rsidR="00751570" w:rsidRDefault="00751570" w:rsidP="00751570">
      <w:pPr>
        <w:jc w:val="center"/>
      </w:pPr>
    </w:p>
    <w:p w14:paraId="3B8F3CF7" w14:textId="77777777" w:rsidR="00751570" w:rsidRDefault="00751570" w:rsidP="00751570">
      <w:r>
        <w:t>Tracey Morrissey</w:t>
      </w:r>
    </w:p>
    <w:p w14:paraId="012293FF" w14:textId="77777777" w:rsidR="00751570" w:rsidRDefault="00751570" w:rsidP="00751570">
      <w:r>
        <w:t>Principal Planning Officer (Major Developments)</w:t>
      </w:r>
    </w:p>
    <w:p w14:paraId="26943CF5" w14:textId="03C0D9EF" w:rsidR="00751570" w:rsidRDefault="00462438" w:rsidP="00751570">
      <w:r>
        <w:t>Cherwell</w:t>
      </w:r>
      <w:r w:rsidR="00751570">
        <w:t xml:space="preserve"> District Council</w:t>
      </w:r>
    </w:p>
    <w:p w14:paraId="1FF35A00" w14:textId="77777777" w:rsidR="00751570" w:rsidRDefault="00751570" w:rsidP="00751570">
      <w:proofErr w:type="spellStart"/>
      <w:r>
        <w:t>Bodicote</w:t>
      </w:r>
      <w:proofErr w:type="spellEnd"/>
      <w:r>
        <w:t xml:space="preserve">, </w:t>
      </w:r>
      <w:proofErr w:type="spellStart"/>
      <w:r>
        <w:t>Banbury</w:t>
      </w:r>
      <w:proofErr w:type="spellEnd"/>
      <w:r>
        <w:t xml:space="preserve"> OX15 4AA</w:t>
      </w:r>
    </w:p>
    <w:p w14:paraId="55D06C8E" w14:textId="77777777" w:rsidR="00751570" w:rsidRDefault="00751570" w:rsidP="00751570">
      <w:r>
        <w:t xml:space="preserve">  </w:t>
      </w:r>
    </w:p>
    <w:p w14:paraId="37E16EC6" w14:textId="77777777" w:rsidR="00751570" w:rsidRDefault="00751570" w:rsidP="00751570">
      <w:pPr>
        <w:rPr>
          <w:b/>
        </w:rPr>
      </w:pPr>
      <w:r>
        <w:rPr>
          <w:b/>
        </w:rPr>
        <w:t xml:space="preserve">RE: Planning Application </w:t>
      </w:r>
      <w:bookmarkStart w:id="0" w:name="_GoBack"/>
      <w:r>
        <w:rPr>
          <w:b/>
        </w:rPr>
        <w:t>14/02004/HYBRID</w:t>
      </w:r>
      <w:r w:rsidR="005E1C21">
        <w:rPr>
          <w:b/>
        </w:rPr>
        <w:t xml:space="preserve"> </w:t>
      </w:r>
      <w:bookmarkEnd w:id="0"/>
      <w:proofErr w:type="spellStart"/>
      <w:r w:rsidR="005E1C21">
        <w:rPr>
          <w:b/>
        </w:rPr>
        <w:t>Pye</w:t>
      </w:r>
      <w:proofErr w:type="spellEnd"/>
      <w:r w:rsidR="005E1C21">
        <w:rPr>
          <w:b/>
        </w:rPr>
        <w:t>-Blenheim</w:t>
      </w:r>
      <w:r>
        <w:rPr>
          <w:b/>
        </w:rPr>
        <w:t xml:space="preserve"> – Land South of </w:t>
      </w:r>
      <w:proofErr w:type="spellStart"/>
      <w:r>
        <w:rPr>
          <w:b/>
        </w:rPr>
        <w:t>Perdiswell</w:t>
      </w:r>
      <w:proofErr w:type="spellEnd"/>
      <w:r>
        <w:rPr>
          <w:b/>
        </w:rPr>
        <w:t xml:space="preserve"> Farm, </w:t>
      </w:r>
      <w:proofErr w:type="spellStart"/>
      <w:r>
        <w:rPr>
          <w:b/>
        </w:rPr>
        <w:t>Shipton</w:t>
      </w:r>
      <w:proofErr w:type="spellEnd"/>
      <w:r>
        <w:rPr>
          <w:b/>
        </w:rPr>
        <w:t xml:space="preserve"> Road, Woodstock, </w:t>
      </w:r>
      <w:proofErr w:type="spellStart"/>
      <w:r>
        <w:rPr>
          <w:b/>
        </w:rPr>
        <w:t>Shipton</w:t>
      </w:r>
      <w:proofErr w:type="spellEnd"/>
      <w:r>
        <w:rPr>
          <w:b/>
        </w:rPr>
        <w:t xml:space="preserve"> on Cherwell</w:t>
      </w:r>
    </w:p>
    <w:p w14:paraId="5E63625E" w14:textId="18756A63" w:rsidR="00751570" w:rsidRDefault="00462438" w:rsidP="00462438">
      <w:pPr>
        <w:jc w:val="center"/>
        <w:rPr>
          <w:b/>
        </w:rPr>
      </w:pPr>
      <w:r>
        <w:rPr>
          <w:b/>
        </w:rPr>
        <w:t>Part I</w:t>
      </w:r>
    </w:p>
    <w:p w14:paraId="25C19215" w14:textId="77777777" w:rsidR="00751570" w:rsidRDefault="00751570" w:rsidP="00751570">
      <w:r>
        <w:rPr>
          <w:b/>
        </w:rPr>
        <w:t xml:space="preserve">  </w:t>
      </w:r>
      <w:r>
        <w:t xml:space="preserve">The Woodstock Action Group (WAG) is a local community group organized in 1998. Our remit is to help conserve </w:t>
      </w:r>
      <w:r w:rsidR="003E6856">
        <w:t>t</w:t>
      </w:r>
      <w:r>
        <w:t xml:space="preserve">he local environment against </w:t>
      </w:r>
      <w:r w:rsidR="003E6856">
        <w:t>unnecessary</w:t>
      </w:r>
      <w:r>
        <w:t xml:space="preserve"> development and to preserve, maintain and enhance the h</w:t>
      </w:r>
      <w:r w:rsidR="00797F37">
        <w:t>istoric character of Woodstock</w:t>
      </w:r>
      <w:r w:rsidR="003E6856">
        <w:t xml:space="preserve"> and to reject large scale market housing developments on inappropriate sites as on the fringes or approaches to Woodstock or Old Woodstock.  </w:t>
      </w:r>
      <w:r w:rsidR="005E1C21">
        <w:t>As such, we object to the above referenced planning application</w:t>
      </w:r>
    </w:p>
    <w:p w14:paraId="0E0DF29E" w14:textId="77777777" w:rsidR="005E1C21" w:rsidRDefault="005E1C21" w:rsidP="00751570">
      <w:proofErr w:type="gramStart"/>
      <w:r>
        <w:t>based</w:t>
      </w:r>
      <w:proofErr w:type="gramEnd"/>
      <w:r>
        <w:t xml:space="preserve"> upon the following planning</w:t>
      </w:r>
      <w:r w:rsidR="000B6761">
        <w:t xml:space="preserve"> grounds and historic precedents:</w:t>
      </w:r>
    </w:p>
    <w:p w14:paraId="482159B6" w14:textId="77777777" w:rsidR="005E1C21" w:rsidRDefault="005E1C21" w:rsidP="00751570"/>
    <w:p w14:paraId="427B6B71" w14:textId="77777777" w:rsidR="005E1C21" w:rsidRDefault="005E1C21" w:rsidP="00751570">
      <w:pPr>
        <w:rPr>
          <w:b/>
        </w:rPr>
      </w:pPr>
      <w:r>
        <w:rPr>
          <w:b/>
        </w:rPr>
        <w:t xml:space="preserve">1. Precedents and </w:t>
      </w:r>
      <w:r w:rsidR="007F7080">
        <w:rPr>
          <w:b/>
        </w:rPr>
        <w:t>History</w:t>
      </w:r>
      <w:r>
        <w:rPr>
          <w:b/>
        </w:rPr>
        <w:t>:</w:t>
      </w:r>
      <w:r w:rsidR="000B6761">
        <w:rPr>
          <w:b/>
        </w:rPr>
        <w:t xml:space="preserve">  1973</w:t>
      </w:r>
    </w:p>
    <w:p w14:paraId="13D59D1A" w14:textId="6DA8B052" w:rsidR="005E1C21" w:rsidRDefault="005E1C21" w:rsidP="00751570">
      <w:r>
        <w:rPr>
          <w:b/>
        </w:rPr>
        <w:t xml:space="preserve">     </w:t>
      </w:r>
      <w:r w:rsidR="00DB785F">
        <w:t>On October 23</w:t>
      </w:r>
      <w:r w:rsidR="00DB785F" w:rsidRPr="00DB785F">
        <w:rPr>
          <w:vertAlign w:val="superscript"/>
        </w:rPr>
        <w:t>rd</w:t>
      </w:r>
      <w:r w:rsidR="00DB785F">
        <w:t xml:space="preserve"> 1973 the Trustees of the Blenheim Estate submitted a planning application (C568/73) for a residential development of 8 </w:t>
      </w:r>
      <w:r w:rsidR="00462438">
        <w:t>acres on</w:t>
      </w:r>
      <w:r w:rsidR="00DB785F">
        <w:t xml:space="preserve"> the</w:t>
      </w:r>
    </w:p>
    <w:p w14:paraId="04F8BA20" w14:textId="77777777" w:rsidR="00DB785F" w:rsidRDefault="00DB785F" w:rsidP="00751570">
      <w:proofErr w:type="gramStart"/>
      <w:r>
        <w:t>the</w:t>
      </w:r>
      <w:proofErr w:type="gramEnd"/>
      <w:r>
        <w:t xml:space="preserve"> same piece of</w:t>
      </w:r>
      <w:r w:rsidR="00A07482">
        <w:t xml:space="preserve"> farm</w:t>
      </w:r>
      <w:r>
        <w:t>land</w:t>
      </w:r>
      <w:r w:rsidR="00A07482">
        <w:t xml:space="preserve"> encompassed in the above planning application</w:t>
      </w:r>
      <w:r>
        <w:t xml:space="preserve"> </w:t>
      </w:r>
      <w:r w:rsidR="00A07482">
        <w:t xml:space="preserve">adjacent to the </w:t>
      </w:r>
      <w:proofErr w:type="spellStart"/>
      <w:r w:rsidR="00A07482">
        <w:t>Hensington</w:t>
      </w:r>
      <w:proofErr w:type="spellEnd"/>
      <w:r w:rsidR="00A07482">
        <w:t xml:space="preserve"> Gate Estate at Hedge End.</w:t>
      </w:r>
    </w:p>
    <w:p w14:paraId="550922A2" w14:textId="77777777" w:rsidR="00A07482" w:rsidRDefault="00A07482" w:rsidP="00751570">
      <w:r>
        <w:t xml:space="preserve">    The West </w:t>
      </w:r>
      <w:proofErr w:type="spellStart"/>
      <w:r>
        <w:t>Oxfordshire</w:t>
      </w:r>
      <w:proofErr w:type="spellEnd"/>
      <w:r>
        <w:t xml:space="preserve"> District Council rejected the proposal on these grounds:</w:t>
      </w:r>
    </w:p>
    <w:p w14:paraId="5A8285DB" w14:textId="77777777" w:rsidR="00A07482" w:rsidRDefault="00A07482" w:rsidP="00751570">
      <w:r w:rsidRPr="00550C58">
        <w:rPr>
          <w:b/>
        </w:rPr>
        <w:t>1.</w:t>
      </w:r>
      <w:r>
        <w:t xml:space="preserve">  The proposal would extend the existing limits of development to a degree which would not be compatible with its size, character and setting and would give rise to problems of infrastructure, particularly education facilities.</w:t>
      </w:r>
    </w:p>
    <w:p w14:paraId="5C55F6B4" w14:textId="77777777" w:rsidR="00550C58" w:rsidRDefault="00550C58" w:rsidP="00751570">
      <w:r>
        <w:rPr>
          <w:b/>
        </w:rPr>
        <w:t xml:space="preserve">2. </w:t>
      </w:r>
      <w:r>
        <w:t xml:space="preserve"> The proposal is of such a nature as to logically lead to pressure</w:t>
      </w:r>
      <w:r w:rsidR="005D6346">
        <w:t xml:space="preserve"> for the development</w:t>
      </w:r>
      <w:r>
        <w:t xml:space="preserve"> of other adjoining land and such a precedent for further substantial </w:t>
      </w:r>
      <w:r w:rsidR="00C60827">
        <w:t>development would</w:t>
      </w:r>
      <w:r>
        <w:t xml:space="preserve"> be totally incompatible with the size, character and setting of Woodstock, not only ruining the charm and unique </w:t>
      </w:r>
      <w:r w:rsidR="00C60827">
        <w:t>environment and</w:t>
      </w:r>
      <w:r w:rsidR="005D6346">
        <w:t xml:space="preserve"> character of its </w:t>
      </w:r>
      <w:r w:rsidR="00C60827">
        <w:t>setting,</w:t>
      </w:r>
      <w:r w:rsidR="005D6346">
        <w:t xml:space="preserve"> but also causing severe problems of infrastructure.</w:t>
      </w:r>
    </w:p>
    <w:p w14:paraId="68E6308E" w14:textId="77777777" w:rsidR="00751570" w:rsidRDefault="005D6346" w:rsidP="00751570">
      <w:r>
        <w:rPr>
          <w:b/>
        </w:rPr>
        <w:t>3</w:t>
      </w:r>
      <w:r w:rsidRPr="005D6346">
        <w:t xml:space="preserve">.  The roads in the area are inadequate for the additional vehicular and pedestrian </w:t>
      </w:r>
      <w:r w:rsidR="00C60827" w:rsidRPr="005D6346">
        <w:t>traffic</w:t>
      </w:r>
      <w:r w:rsidR="00C60827">
        <w:t>, which</w:t>
      </w:r>
      <w:r>
        <w:t xml:space="preserve"> would be generated by the proposed development.</w:t>
      </w:r>
    </w:p>
    <w:p w14:paraId="3D583E68" w14:textId="45759593" w:rsidR="0080238F" w:rsidRDefault="005D6346" w:rsidP="0080238F">
      <w:pPr>
        <w:rPr>
          <w:b/>
        </w:rPr>
      </w:pPr>
      <w:r>
        <w:t xml:space="preserve">    The reasons for refusal are </w:t>
      </w:r>
      <w:r w:rsidR="006C34C7">
        <w:t>still valid</w:t>
      </w:r>
      <w:r>
        <w:t xml:space="preserve"> today</w:t>
      </w:r>
      <w:r w:rsidR="0080238F">
        <w:t xml:space="preserve"> as they were in 1973 and even more so.</w:t>
      </w:r>
    </w:p>
    <w:p w14:paraId="7D5EF4B8" w14:textId="4DFF0F16" w:rsidR="0080238F" w:rsidRDefault="0080238F" w:rsidP="007F7080">
      <w:pPr>
        <w:jc w:val="center"/>
        <w:rPr>
          <w:b/>
        </w:rPr>
      </w:pPr>
      <w:r>
        <w:rPr>
          <w:b/>
        </w:rPr>
        <w:t>March 2003</w:t>
      </w:r>
    </w:p>
    <w:p w14:paraId="7349AA8B" w14:textId="4849B059" w:rsidR="006C34C7" w:rsidRDefault="0080238F" w:rsidP="00751570">
      <w:r>
        <w:t xml:space="preserve">   I</w:t>
      </w:r>
      <w:r w:rsidR="006C34C7">
        <w:t xml:space="preserve">n March 2003, the Blenheim Estate explored the feasibility of an “exception” site at Woodstock East but for some reason it did not progress beyond the exploratory </w:t>
      </w:r>
      <w:r w:rsidR="00657786">
        <w:t>stage.</w:t>
      </w:r>
    </w:p>
    <w:p w14:paraId="4CF2A724" w14:textId="1402FC5A" w:rsidR="0080238F" w:rsidRPr="0080238F" w:rsidRDefault="0080238F" w:rsidP="0080238F">
      <w:pPr>
        <w:jc w:val="center"/>
        <w:rPr>
          <w:b/>
        </w:rPr>
      </w:pPr>
      <w:r w:rsidRPr="0080238F">
        <w:rPr>
          <w:b/>
        </w:rPr>
        <w:lastRenderedPageBreak/>
        <w:t>p. 2</w:t>
      </w:r>
    </w:p>
    <w:p w14:paraId="05BC0972" w14:textId="77777777" w:rsidR="001006F3" w:rsidRPr="001006F3" w:rsidRDefault="001006F3" w:rsidP="001006F3">
      <w:pPr>
        <w:jc w:val="center"/>
        <w:rPr>
          <w:b/>
        </w:rPr>
      </w:pPr>
      <w:r w:rsidRPr="001006F3">
        <w:rPr>
          <w:b/>
        </w:rPr>
        <w:t>1998-2005</w:t>
      </w:r>
    </w:p>
    <w:p w14:paraId="19C3008E" w14:textId="77777777" w:rsidR="00273AD6" w:rsidRDefault="002B5464" w:rsidP="00751570">
      <w:r>
        <w:t xml:space="preserve">   </w:t>
      </w:r>
      <w:r w:rsidR="00273AD6">
        <w:t xml:space="preserve">In 1998 Persimmons Homes and the Blenheim Estate </w:t>
      </w:r>
      <w:r w:rsidR="0054794B">
        <w:t xml:space="preserve">put forward a planning application for 180 houses and a hotel at Woodstock East as part of an allocation in West </w:t>
      </w:r>
      <w:proofErr w:type="spellStart"/>
      <w:r w:rsidR="0054794B">
        <w:t>Oxfordshire’s</w:t>
      </w:r>
      <w:proofErr w:type="spellEnd"/>
      <w:r w:rsidR="0054794B">
        <w:t xml:space="preserve"> Local Plan 2011.  A Public Inquiry was held in 2005. The </w:t>
      </w:r>
    </w:p>
    <w:p w14:paraId="68F90C85" w14:textId="77777777" w:rsidR="0054794B" w:rsidRDefault="0054794B" w:rsidP="00751570">
      <w:r>
        <w:t xml:space="preserve">Public Inspector rejected the planning application on the following grounds </w:t>
      </w:r>
    </w:p>
    <w:p w14:paraId="3562285A" w14:textId="77777777" w:rsidR="0054794B" w:rsidRDefault="0054794B" w:rsidP="00751570">
      <w:r>
        <w:rPr>
          <w:b/>
        </w:rPr>
        <w:t>1.</w:t>
      </w:r>
      <w:r>
        <w:t xml:space="preserve"> He did not “consider that the need for affordable housing alone justifies the release of such a large </w:t>
      </w:r>
      <w:proofErr w:type="gramStart"/>
      <w:r>
        <w:t>greenfield</w:t>
      </w:r>
      <w:proofErr w:type="gramEnd"/>
      <w:r>
        <w:t xml:space="preserve"> site …”</w:t>
      </w:r>
    </w:p>
    <w:p w14:paraId="11B2DCF7" w14:textId="77777777" w:rsidR="0054794B" w:rsidRDefault="00253DD8" w:rsidP="00751570">
      <w:r>
        <w:rPr>
          <w:b/>
        </w:rPr>
        <w:t xml:space="preserve">2. </w:t>
      </w:r>
      <w:r w:rsidRPr="00253DD8">
        <w:t>The Inspector</w:t>
      </w:r>
      <w:r>
        <w:t xml:space="preserve"> expressed his concern for the scale of the development (180 houses).</w:t>
      </w:r>
    </w:p>
    <w:p w14:paraId="15D3A229" w14:textId="77777777" w:rsidR="00253DD8" w:rsidRDefault="00253DD8" w:rsidP="00751570">
      <w:r>
        <w:rPr>
          <w:b/>
        </w:rPr>
        <w:t xml:space="preserve">3. </w:t>
      </w:r>
      <w:r w:rsidR="001006F3">
        <w:t>His recommendation was to delete Housing Proposal 3 Woodstock East arguing “the proposal would constitute a significant incursion into the open countryside to the east of the town. I also consider that the size of the proposed development is excessive when measured against the scale of this small, attractive market town.”</w:t>
      </w:r>
    </w:p>
    <w:p w14:paraId="7300BBBC" w14:textId="77777777" w:rsidR="001006F3" w:rsidRPr="00253DD8" w:rsidRDefault="001006F3" w:rsidP="00751570">
      <w:pPr>
        <w:rPr>
          <w:b/>
        </w:rPr>
      </w:pPr>
      <w:r>
        <w:t xml:space="preserve">    </w:t>
      </w:r>
      <w:r w:rsidR="00827BF4">
        <w:t>By reason that WODC’s Local Plan 2011 is still in effect until Local Plan 20</w:t>
      </w:r>
      <w:r w:rsidR="002B5464">
        <w:t>12-2031 becomes functional,</w:t>
      </w:r>
      <w:r w:rsidR="00827BF4">
        <w:t xml:space="preserve"> I submit that the Inspector’s decision in 2005 to delete housing from Woodstock East </w:t>
      </w:r>
      <w:r w:rsidR="002B5464">
        <w:t>is still legally valid</w:t>
      </w:r>
      <w:r w:rsidR="00B8785A">
        <w:t>, relative</w:t>
      </w:r>
      <w:r w:rsidR="002B5464">
        <w:t xml:space="preserve"> and</w:t>
      </w:r>
      <w:r w:rsidR="00C60827">
        <w:t xml:space="preserve"> still</w:t>
      </w:r>
      <w:r w:rsidR="002B5464">
        <w:t xml:space="preserve"> operative to planning application 14/02004/HYBRID as it pertains to that site.</w:t>
      </w:r>
      <w:r w:rsidR="00B8785A">
        <w:t xml:space="preserve"> </w:t>
      </w:r>
    </w:p>
    <w:p w14:paraId="7E2F0804" w14:textId="77777777" w:rsidR="00273AD6" w:rsidRDefault="00B8785A" w:rsidP="00751570">
      <w:r>
        <w:t xml:space="preserve"> </w:t>
      </w:r>
      <w:r w:rsidR="00C60827">
        <w:t xml:space="preserve">     Since not much has changed, I</w:t>
      </w:r>
      <w:r>
        <w:t xml:space="preserve"> base this on the rule of legal </w:t>
      </w:r>
      <w:r w:rsidRPr="00B8785A">
        <w:rPr>
          <w:b/>
          <w:i/>
        </w:rPr>
        <w:t>precedence</w:t>
      </w:r>
      <w:r>
        <w:rPr>
          <w:b/>
          <w:i/>
        </w:rPr>
        <w:t xml:space="preserve"> </w:t>
      </w:r>
      <w:r>
        <w:t>in</w:t>
      </w:r>
      <w:r>
        <w:rPr>
          <w:b/>
          <w:i/>
        </w:rPr>
        <w:t xml:space="preserve"> </w:t>
      </w:r>
      <w:r>
        <w:t xml:space="preserve">that </w:t>
      </w:r>
      <w:r w:rsidR="00E33905">
        <w:t xml:space="preserve">once </w:t>
      </w:r>
      <w:r>
        <w:t xml:space="preserve">a principle, the Inspector’s decision, </w:t>
      </w:r>
      <w:r w:rsidR="00C60827">
        <w:t>has been established</w:t>
      </w:r>
      <w:r w:rsidR="00E33905">
        <w:t xml:space="preserve"> as</w:t>
      </w:r>
      <w:r w:rsidR="00C60827">
        <w:t xml:space="preserve"> in this case</w:t>
      </w:r>
      <w:r w:rsidR="00E33905">
        <w:t>,</w:t>
      </w:r>
      <w:r w:rsidR="00C60827">
        <w:t xml:space="preserve"> </w:t>
      </w:r>
      <w:r w:rsidR="00E33905">
        <w:t xml:space="preserve">it </w:t>
      </w:r>
      <w:r w:rsidR="00C60827">
        <w:t>should be binding or persuasive in deciding similar instances</w:t>
      </w:r>
      <w:r w:rsidR="00E33905">
        <w:t xml:space="preserve"> as</w:t>
      </w:r>
      <w:r w:rsidR="00C60827">
        <w:t xml:space="preserve"> in the case of planning application 14/02004/HYBRID as it pertains to WODC Local Plan 2011.</w:t>
      </w:r>
    </w:p>
    <w:p w14:paraId="6D5370DE" w14:textId="77777777" w:rsidR="00BF6DAE" w:rsidRDefault="00BF6DAE" w:rsidP="00751570"/>
    <w:p w14:paraId="351DF8BF" w14:textId="77777777" w:rsidR="005E71C0" w:rsidRDefault="008B10F1" w:rsidP="00751570">
      <w:pPr>
        <w:rPr>
          <w:b/>
        </w:rPr>
      </w:pPr>
      <w:r>
        <w:rPr>
          <w:b/>
        </w:rPr>
        <w:t xml:space="preserve">2. West </w:t>
      </w:r>
      <w:proofErr w:type="spellStart"/>
      <w:r>
        <w:rPr>
          <w:b/>
        </w:rPr>
        <w:t>Oxfordshire’s</w:t>
      </w:r>
      <w:proofErr w:type="spellEnd"/>
      <w:r>
        <w:rPr>
          <w:b/>
        </w:rPr>
        <w:t xml:space="preserve"> Adopted</w:t>
      </w:r>
      <w:r w:rsidR="00B403D3">
        <w:rPr>
          <w:b/>
        </w:rPr>
        <w:t xml:space="preserve"> Local</w:t>
      </w:r>
      <w:r>
        <w:rPr>
          <w:b/>
        </w:rPr>
        <w:t xml:space="preserve"> Plan 2011</w:t>
      </w:r>
      <w:r w:rsidR="005E71C0">
        <w:rPr>
          <w:b/>
        </w:rPr>
        <w:t>-Policies Still in Effect</w:t>
      </w:r>
    </w:p>
    <w:p w14:paraId="331901E3" w14:textId="6ACC6CD5" w:rsidR="007554B2" w:rsidRDefault="005A1919" w:rsidP="00751570">
      <w:r>
        <w:rPr>
          <w:b/>
        </w:rPr>
        <w:t>H2</w:t>
      </w:r>
      <w:r w:rsidR="007554B2" w:rsidRPr="007554B2">
        <w:rPr>
          <w:b/>
        </w:rPr>
        <w:t>:</w:t>
      </w:r>
      <w:r w:rsidR="007554B2">
        <w:rPr>
          <w:b/>
        </w:rPr>
        <w:t xml:space="preserve"> </w:t>
      </w:r>
      <w:r w:rsidR="007554B2">
        <w:t>The development will erode the character and appearance of the surrounding area includin</w:t>
      </w:r>
      <w:r>
        <w:t>g public and private open space and farmland.</w:t>
      </w:r>
      <w:r w:rsidR="007554B2">
        <w:t xml:space="preserve"> </w:t>
      </w:r>
    </w:p>
    <w:p w14:paraId="424330C6" w14:textId="750E5376" w:rsidR="007554B2" w:rsidRDefault="007554B2" w:rsidP="00751570">
      <w:r>
        <w:t xml:space="preserve"> It will adversely affect the settings of local features of historical and </w:t>
      </w:r>
      <w:r w:rsidR="005A1919">
        <w:t xml:space="preserve">archeological </w:t>
      </w:r>
      <w:r>
        <w:t>importance</w:t>
      </w:r>
      <w:r w:rsidR="005A1919">
        <w:t xml:space="preserve"> e.g. Blenheim Villa, Green Belt.</w:t>
      </w:r>
    </w:p>
    <w:p w14:paraId="3BA50B91" w14:textId="7D017711" w:rsidR="007554B2" w:rsidRPr="005A1919" w:rsidRDefault="005A1919" w:rsidP="00751570">
      <w:r w:rsidRPr="005A1919">
        <w:rPr>
          <w:b/>
        </w:rPr>
        <w:t>H3:</w:t>
      </w:r>
      <w:r>
        <w:rPr>
          <w:b/>
        </w:rPr>
        <w:t xml:space="preserve"> </w:t>
      </w:r>
      <w:r>
        <w:t>T</w:t>
      </w:r>
      <w:r w:rsidRPr="005A1919">
        <w:t>he</w:t>
      </w:r>
      <w:r>
        <w:t xml:space="preserve"> scale </w:t>
      </w:r>
      <w:r w:rsidR="0080238F">
        <w:t xml:space="preserve">of </w:t>
      </w:r>
      <w:r w:rsidR="0080238F" w:rsidRPr="005A1919">
        <w:t>development</w:t>
      </w:r>
      <w:r>
        <w:rPr>
          <w:b/>
        </w:rPr>
        <w:t xml:space="preserve"> </w:t>
      </w:r>
      <w:r>
        <w:t xml:space="preserve">far exceeds the housing needs of the </w:t>
      </w:r>
      <w:r w:rsidR="006537A8">
        <w:t>areas in question.</w:t>
      </w:r>
    </w:p>
    <w:p w14:paraId="59DC9A37" w14:textId="77777777" w:rsidR="008B10F1" w:rsidRPr="005E71C0" w:rsidRDefault="008B10F1" w:rsidP="00751570">
      <w:pPr>
        <w:rPr>
          <w:b/>
        </w:rPr>
      </w:pPr>
      <w:r w:rsidRPr="00B403D3">
        <w:rPr>
          <w:b/>
        </w:rPr>
        <w:t xml:space="preserve"> H7</w:t>
      </w:r>
      <w:r w:rsidR="00B403D3" w:rsidRPr="00B403D3">
        <w:t>: Residential</w:t>
      </w:r>
      <w:r w:rsidR="00B403D3">
        <w:t xml:space="preserve"> development is only allowed by infilling and rounding off</w:t>
      </w:r>
    </w:p>
    <w:p w14:paraId="7F152038" w14:textId="59178D47" w:rsidR="00B403D3" w:rsidRDefault="00B403D3" w:rsidP="00751570">
      <w:proofErr w:type="gramStart"/>
      <w:r>
        <w:t>within</w:t>
      </w:r>
      <w:proofErr w:type="gramEnd"/>
      <w:r>
        <w:t xml:space="preserve"> the existing built-up area or the conversion of appropriate building</w:t>
      </w:r>
      <w:r w:rsidR="006537A8">
        <w:t>s</w:t>
      </w:r>
      <w:r>
        <w:t xml:space="preserve"> and specifically allocated for residential development in the plan. </w:t>
      </w:r>
      <w:r w:rsidR="00E33905">
        <w:t>The proposed development does neither.</w:t>
      </w:r>
    </w:p>
    <w:p w14:paraId="7793D101" w14:textId="5B8FBAFF" w:rsidR="006537A8" w:rsidRPr="006537A8" w:rsidRDefault="006537A8" w:rsidP="00751570">
      <w:pPr>
        <w:rPr>
          <w:b/>
        </w:rPr>
      </w:pPr>
      <w:r>
        <w:rPr>
          <w:b/>
        </w:rPr>
        <w:t xml:space="preserve">H11: </w:t>
      </w:r>
      <w:r w:rsidR="0080238F">
        <w:t>T</w:t>
      </w:r>
      <w:r w:rsidR="0080238F" w:rsidRPr="006537A8">
        <w:t>he Authority</w:t>
      </w:r>
      <w:r w:rsidR="0080238F">
        <w:t xml:space="preserve"> will seek</w:t>
      </w:r>
      <w:r w:rsidR="0080238F" w:rsidRPr="006537A8">
        <w:t xml:space="preserve"> up to 50% affordable housing on unallocated land</w:t>
      </w:r>
      <w:r w:rsidR="00E92E0C">
        <w:t>.</w:t>
      </w:r>
    </w:p>
    <w:p w14:paraId="6882084A" w14:textId="77777777" w:rsidR="00E33905" w:rsidRDefault="00BF6DAE" w:rsidP="00751570">
      <w:r>
        <w:rPr>
          <w:b/>
        </w:rPr>
        <w:t>Policy H2</w:t>
      </w:r>
      <w:r w:rsidR="005067D1">
        <w:rPr>
          <w:b/>
        </w:rPr>
        <w:t xml:space="preserve">: </w:t>
      </w:r>
      <w:r w:rsidR="00256B9B">
        <w:t xml:space="preserve">The </w:t>
      </w:r>
      <w:r w:rsidR="00256B9B" w:rsidRPr="005067D1">
        <w:t>development</w:t>
      </w:r>
      <w:r w:rsidR="005067D1" w:rsidRPr="005067D1">
        <w:t xml:space="preserve"> </w:t>
      </w:r>
      <w:r w:rsidR="00256B9B">
        <w:t xml:space="preserve">will </w:t>
      </w:r>
      <w:r w:rsidRPr="005067D1">
        <w:t>set a precedent for</w:t>
      </w:r>
      <w:r w:rsidR="00E33905">
        <w:t xml:space="preserve"> additional</w:t>
      </w:r>
      <w:r w:rsidRPr="005067D1">
        <w:t xml:space="preserve"> undesirable development and erode the character and environment of the </w:t>
      </w:r>
      <w:r w:rsidR="00E33905">
        <w:t>proposed sites.</w:t>
      </w:r>
    </w:p>
    <w:p w14:paraId="5F84FA23" w14:textId="77777777" w:rsidR="005067D1" w:rsidRDefault="005067D1" w:rsidP="00751570">
      <w:pPr>
        <w:rPr>
          <w:b/>
        </w:rPr>
      </w:pPr>
      <w:r>
        <w:rPr>
          <w:b/>
        </w:rPr>
        <w:t xml:space="preserve">Policy BE4: </w:t>
      </w:r>
      <w:r w:rsidR="00256B9B" w:rsidRPr="00256B9B">
        <w:t>The developme</w:t>
      </w:r>
      <w:r w:rsidR="00256B9B">
        <w:t>n</w:t>
      </w:r>
      <w:r w:rsidR="00256B9B" w:rsidRPr="00256B9B">
        <w:t xml:space="preserve">t </w:t>
      </w:r>
      <w:r w:rsidR="00256B9B">
        <w:t xml:space="preserve">is </w:t>
      </w:r>
      <w:r>
        <w:t xml:space="preserve">within or adjoining </w:t>
      </w:r>
      <w:r w:rsidR="00256B9B">
        <w:t xml:space="preserve">a </w:t>
      </w:r>
      <w:r>
        <w:t xml:space="preserve">built up area of a settlement which </w:t>
      </w:r>
      <w:r w:rsidR="00256B9B">
        <w:t xml:space="preserve">will </w:t>
      </w:r>
      <w:r>
        <w:t xml:space="preserve">result in the loss or erosion of an open area which makes an important contribution to the distinctiveness of a settlement, visual amenity, </w:t>
      </w:r>
      <w:r w:rsidR="00256B9B">
        <w:t xml:space="preserve">and </w:t>
      </w:r>
      <w:r>
        <w:t xml:space="preserve">facilities which benefit local residents, nature conservation and </w:t>
      </w:r>
      <w:r w:rsidR="00256B9B">
        <w:t>common</w:t>
      </w:r>
      <w:r>
        <w:t xml:space="preserve"> land </w:t>
      </w:r>
      <w:r w:rsidR="00256B9B">
        <w:t>.</w:t>
      </w:r>
    </w:p>
    <w:p w14:paraId="08E1F5B4" w14:textId="77777777" w:rsidR="00441DF5" w:rsidRDefault="00E92E0C" w:rsidP="00751570">
      <w:r>
        <w:rPr>
          <w:b/>
        </w:rPr>
        <w:t xml:space="preserve">BE3: </w:t>
      </w:r>
      <w:r w:rsidR="00441DF5">
        <w:t>The development will compromise the safe movement of vehicular traffic</w:t>
      </w:r>
    </w:p>
    <w:p w14:paraId="5C1E7255" w14:textId="39D63C6A" w:rsidR="00E92E0C" w:rsidRDefault="00441DF5" w:rsidP="00751570">
      <w:proofErr w:type="gramStart"/>
      <w:r>
        <w:t>within</w:t>
      </w:r>
      <w:proofErr w:type="gramEnd"/>
      <w:r>
        <w:t xml:space="preserve"> the site  and on the surrounding highway network, ex. buses and children </w:t>
      </w:r>
    </w:p>
    <w:p w14:paraId="29CA24A6" w14:textId="6B7F1328" w:rsidR="00441DF5" w:rsidRDefault="00441DF5" w:rsidP="00751570">
      <w:proofErr w:type="gramStart"/>
      <w:r>
        <w:t>playing</w:t>
      </w:r>
      <w:proofErr w:type="gramEnd"/>
      <w:r>
        <w:t xml:space="preserve"> on site, </w:t>
      </w:r>
      <w:proofErr w:type="spellStart"/>
      <w:r>
        <w:t>Shipton</w:t>
      </w:r>
      <w:proofErr w:type="spellEnd"/>
      <w:r>
        <w:t xml:space="preserve">, Upper </w:t>
      </w:r>
      <w:proofErr w:type="spellStart"/>
      <w:r>
        <w:t>Campsfie</w:t>
      </w:r>
      <w:r w:rsidR="00462438">
        <w:t>l</w:t>
      </w:r>
      <w:r>
        <w:t>d</w:t>
      </w:r>
      <w:proofErr w:type="spellEnd"/>
      <w:r>
        <w:t xml:space="preserve"> Roads and the A44.</w:t>
      </w:r>
    </w:p>
    <w:p w14:paraId="18046636" w14:textId="77777777" w:rsidR="00133AE1" w:rsidRDefault="00133AE1" w:rsidP="00751570"/>
    <w:p w14:paraId="10C3C87E" w14:textId="77777777" w:rsidR="00D945E6" w:rsidRDefault="00D945E6" w:rsidP="00751570"/>
    <w:p w14:paraId="3405B668" w14:textId="77777777" w:rsidR="0080238F" w:rsidRPr="00E92E0C" w:rsidRDefault="0080238F" w:rsidP="00751570"/>
    <w:p w14:paraId="588566C0" w14:textId="75E6F8CE" w:rsidR="00D945E6" w:rsidRDefault="004074BE" w:rsidP="00D945E6">
      <w:pPr>
        <w:jc w:val="center"/>
        <w:rPr>
          <w:b/>
        </w:rPr>
      </w:pPr>
      <w:r>
        <w:rPr>
          <w:b/>
        </w:rPr>
        <w:lastRenderedPageBreak/>
        <w:t>p. 3</w:t>
      </w:r>
    </w:p>
    <w:p w14:paraId="0B7D0934" w14:textId="77777777" w:rsidR="005E71C0" w:rsidRDefault="005E71C0" w:rsidP="00751570">
      <w:r>
        <w:rPr>
          <w:b/>
        </w:rPr>
        <w:t xml:space="preserve">BE11: </w:t>
      </w:r>
      <w:r w:rsidR="00256B9B">
        <w:t>The d</w:t>
      </w:r>
      <w:r>
        <w:t>evelopment will adversely affects the character, setting, amenities, historical context or views within, into, or from a Park and Garden of Historic Interest. (Ex. World Heritage Site of Blenheim Palace)</w:t>
      </w:r>
    </w:p>
    <w:p w14:paraId="03E0448D" w14:textId="176CF1C0" w:rsidR="00E92E0C" w:rsidRDefault="00426930" w:rsidP="00751570">
      <w:r>
        <w:rPr>
          <w:b/>
        </w:rPr>
        <w:t xml:space="preserve">BE12: </w:t>
      </w:r>
      <w:r>
        <w:t>The development will adversely affect the site of a nationally and locally important archeological monument ex. Roman ruins on site (Blenheim Villa).</w:t>
      </w:r>
    </w:p>
    <w:p w14:paraId="6BAAEDAD" w14:textId="39BB734D" w:rsidR="00426930" w:rsidRDefault="00BF6557" w:rsidP="00751570">
      <w:r>
        <w:rPr>
          <w:b/>
        </w:rPr>
        <w:t xml:space="preserve">BE21: </w:t>
      </w:r>
      <w:r w:rsidR="00426930">
        <w:t>Proposed floodlighting on football pitches will have a detrimental impact on the amenity of surrounding occupants, ex. Plane Tree Way, Hedge End.</w:t>
      </w:r>
      <w:r>
        <w:t xml:space="preserve"> It will also have a significant adverse impact on the character and setting of Woodstock and the wider countryside.</w:t>
      </w:r>
    </w:p>
    <w:p w14:paraId="11851676" w14:textId="533CA4D2" w:rsidR="00BF6557" w:rsidRPr="00BF6557" w:rsidRDefault="00BF6557" w:rsidP="00751570">
      <w:r>
        <w:rPr>
          <w:b/>
        </w:rPr>
        <w:t xml:space="preserve">NE1: </w:t>
      </w:r>
      <w:r>
        <w:t>The development will detract from the value of the countryside, its</w:t>
      </w:r>
      <w:r w:rsidR="00054B74">
        <w:t xml:space="preserve"> beauty, its local character, its</w:t>
      </w:r>
      <w:r>
        <w:t xml:space="preserve"> distinctiveness</w:t>
      </w:r>
      <w:r w:rsidR="00054B74">
        <w:t xml:space="preserve"> and its ecological and agricultural values.  </w:t>
      </w:r>
    </w:p>
    <w:p w14:paraId="56D6C65D" w14:textId="77777777" w:rsidR="00256B9B" w:rsidRDefault="005E71C0" w:rsidP="00751570">
      <w:r w:rsidRPr="005E71C0">
        <w:rPr>
          <w:b/>
        </w:rPr>
        <w:t>NE3:</w:t>
      </w:r>
      <w:r>
        <w:rPr>
          <w:b/>
        </w:rPr>
        <w:t xml:space="preserve"> </w:t>
      </w:r>
      <w:r w:rsidR="00975F1C">
        <w:t xml:space="preserve"> The d</w:t>
      </w:r>
      <w:r>
        <w:t xml:space="preserve">evelopment </w:t>
      </w:r>
      <w:r w:rsidR="00256B9B">
        <w:t xml:space="preserve">will </w:t>
      </w:r>
      <w:r>
        <w:t xml:space="preserve">harm the local landscape character of the District. </w:t>
      </w:r>
      <w:r w:rsidR="00256B9B">
        <w:t xml:space="preserve">The proposals will not </w:t>
      </w:r>
      <w:r>
        <w:t xml:space="preserve">respect </w:t>
      </w:r>
      <w:r w:rsidR="00256B9B">
        <w:t xml:space="preserve">nor </w:t>
      </w:r>
      <w:r>
        <w:t xml:space="preserve">enhance the intrinsic </w:t>
      </w:r>
      <w:r w:rsidR="00797F37">
        <w:t>character,</w:t>
      </w:r>
      <w:r>
        <w:t xml:space="preserve"> quality and distinctive features </w:t>
      </w:r>
      <w:r w:rsidR="00797F37">
        <w:t xml:space="preserve">of the individual landscape </w:t>
      </w:r>
      <w:r w:rsidR="00256B9B">
        <w:t>sites in CDC and WODC.</w:t>
      </w:r>
    </w:p>
    <w:p w14:paraId="588BF437" w14:textId="127974E0" w:rsidR="00054B74" w:rsidRPr="00054B74" w:rsidRDefault="00054B74" w:rsidP="00751570">
      <w:r>
        <w:rPr>
          <w:b/>
        </w:rPr>
        <w:t xml:space="preserve">NE5: </w:t>
      </w:r>
      <w:r>
        <w:t>The development will be</w:t>
      </w:r>
      <w:r w:rsidR="00D945E6">
        <w:t xml:space="preserve"> clearly</w:t>
      </w:r>
      <w:r>
        <w:t xml:space="preserve"> visible from the nearby Oxford Green Belt and </w:t>
      </w:r>
      <w:r w:rsidR="00D945E6">
        <w:t>will adversely challenge the openness, rural character and visual amenity of the Green Belt.</w:t>
      </w:r>
    </w:p>
    <w:p w14:paraId="0884B9A7" w14:textId="77777777" w:rsidR="00797F37" w:rsidRDefault="00797F37" w:rsidP="00751570">
      <w:r>
        <w:rPr>
          <w:b/>
        </w:rPr>
        <w:t xml:space="preserve">NE6: </w:t>
      </w:r>
      <w:r w:rsidR="00975F1C">
        <w:t xml:space="preserve">The development </w:t>
      </w:r>
      <w:r>
        <w:t xml:space="preserve">would result in the loss of trees, woodlands or hedgerows, or their settings, which are important for their visual, historic or biodiversity value. </w:t>
      </w:r>
      <w:r w:rsidR="00975F1C">
        <w:t xml:space="preserve">Their removal will not enhance the landscape quality </w:t>
      </w:r>
      <w:proofErr w:type="gramStart"/>
      <w:r w:rsidR="00975F1C">
        <w:t>nor</w:t>
      </w:r>
      <w:proofErr w:type="gramEnd"/>
      <w:r w:rsidR="00975F1C">
        <w:t xml:space="preserve"> the </w:t>
      </w:r>
      <w:r>
        <w:t xml:space="preserve">nature conservation value of the </w:t>
      </w:r>
      <w:r w:rsidR="00975F1C">
        <w:t>proposed development.</w:t>
      </w:r>
    </w:p>
    <w:p w14:paraId="4367048C" w14:textId="77777777" w:rsidR="00975F1C" w:rsidRDefault="007F7080" w:rsidP="007F7080">
      <w:r>
        <w:rPr>
          <w:b/>
        </w:rPr>
        <w:t xml:space="preserve">NE13: </w:t>
      </w:r>
      <w:r>
        <w:t xml:space="preserve"> </w:t>
      </w:r>
      <w:r w:rsidR="007630A1">
        <w:t xml:space="preserve">The development will not </w:t>
      </w:r>
      <w:r>
        <w:t>safeguard, maintain and enhance priority habitats and species within t</w:t>
      </w:r>
      <w:r w:rsidR="007630A1">
        <w:t xml:space="preserve">he District. Development </w:t>
      </w:r>
      <w:r w:rsidR="00975F1C">
        <w:t xml:space="preserve">proposals will affect </w:t>
      </w:r>
      <w:r>
        <w:t>features of nature conservation value</w:t>
      </w:r>
      <w:r w:rsidR="00975F1C">
        <w:t xml:space="preserve">, e.g., habitats, trees and hedgerows. </w:t>
      </w:r>
    </w:p>
    <w:p w14:paraId="62264733" w14:textId="69862384" w:rsidR="007F7080" w:rsidRDefault="007F7080" w:rsidP="007F7080">
      <w:r w:rsidRPr="007F7080">
        <w:rPr>
          <w:b/>
        </w:rPr>
        <w:t>NE15</w:t>
      </w:r>
      <w:r>
        <w:rPr>
          <w:b/>
        </w:rPr>
        <w:t xml:space="preserve">: </w:t>
      </w:r>
      <w:r w:rsidR="007630A1" w:rsidRPr="007630A1">
        <w:t>The</w:t>
      </w:r>
      <w:r w:rsidR="007630A1">
        <w:rPr>
          <w:b/>
        </w:rPr>
        <w:t xml:space="preserve"> </w:t>
      </w:r>
      <w:r w:rsidR="007630A1">
        <w:t>d</w:t>
      </w:r>
      <w:r w:rsidRPr="007F7080">
        <w:t xml:space="preserve">evelopment </w:t>
      </w:r>
      <w:r w:rsidR="007630A1">
        <w:t xml:space="preserve">will have an adverse effect to any </w:t>
      </w:r>
      <w:r w:rsidRPr="007F7080">
        <w:t>specially protected species</w:t>
      </w:r>
      <w:r w:rsidR="007630A1">
        <w:t xml:space="preserve"> on both the proposed sites</w:t>
      </w:r>
      <w:proofErr w:type="gramStart"/>
      <w:r w:rsidR="007630A1">
        <w:t>.</w:t>
      </w:r>
      <w:r w:rsidR="00075116">
        <w:t>.</w:t>
      </w:r>
      <w:proofErr w:type="gramEnd"/>
    </w:p>
    <w:p w14:paraId="71086135" w14:textId="5456CBE9" w:rsidR="00075116" w:rsidRDefault="00075116" w:rsidP="007F7080">
      <w:r w:rsidRPr="00075116">
        <w:rPr>
          <w:b/>
        </w:rPr>
        <w:t>SH1</w:t>
      </w:r>
      <w:r>
        <w:rPr>
          <w:b/>
        </w:rPr>
        <w:t xml:space="preserve">: </w:t>
      </w:r>
      <w:r w:rsidRPr="00075116">
        <w:t>The development</w:t>
      </w:r>
      <w:r>
        <w:rPr>
          <w:b/>
        </w:rPr>
        <w:t xml:space="preserve"> </w:t>
      </w:r>
      <w:r w:rsidRPr="00075116">
        <w:t>will accelerate</w:t>
      </w:r>
      <w:r>
        <w:rPr>
          <w:b/>
        </w:rPr>
        <w:t xml:space="preserve"> </w:t>
      </w:r>
      <w:r w:rsidRPr="00075116">
        <w:t>the loss of</w:t>
      </w:r>
      <w:r>
        <w:t xml:space="preserve"> existing town services, which have for years served the basic needs of the local community of Woodstock.</w:t>
      </w:r>
    </w:p>
    <w:p w14:paraId="4C96E833" w14:textId="13BF97DC" w:rsidR="00075116" w:rsidRDefault="00075116" w:rsidP="007F7080">
      <w:r>
        <w:t>There is no proven, verifiable nee</w:t>
      </w:r>
      <w:r w:rsidR="009E2184">
        <w:t>d for the establishment of an ‘o</w:t>
      </w:r>
      <w:r>
        <w:t xml:space="preserve">ut of town” </w:t>
      </w:r>
      <w:r w:rsidR="009E2184">
        <w:t xml:space="preserve">shopping </w:t>
      </w:r>
      <w:proofErr w:type="spellStart"/>
      <w:r w:rsidR="009E2184">
        <w:t>centre</w:t>
      </w:r>
      <w:proofErr w:type="spellEnd"/>
      <w:r w:rsidR="009E2184">
        <w:t xml:space="preserve"> on the fringes of Woodstock.</w:t>
      </w:r>
    </w:p>
    <w:p w14:paraId="664C2F4D" w14:textId="7D87A139" w:rsidR="009E2184" w:rsidRPr="009E2184" w:rsidRDefault="009E2184" w:rsidP="007F7080">
      <w:r w:rsidRPr="009E2184">
        <w:rPr>
          <w:b/>
        </w:rPr>
        <w:t>SH4</w:t>
      </w:r>
      <w:r>
        <w:rPr>
          <w:b/>
        </w:rPr>
        <w:t xml:space="preserve"> </w:t>
      </w:r>
      <w:r w:rsidRPr="009E2184">
        <w:t>The development will</w:t>
      </w:r>
      <w:r>
        <w:rPr>
          <w:b/>
        </w:rPr>
        <w:t xml:space="preserve"> </w:t>
      </w:r>
      <w:r w:rsidRPr="009E2184">
        <w:t>harm the vitality and</w:t>
      </w:r>
      <w:r>
        <w:rPr>
          <w:b/>
        </w:rPr>
        <w:t xml:space="preserve"> </w:t>
      </w:r>
      <w:r w:rsidRPr="009E2184">
        <w:t>viability</w:t>
      </w:r>
      <w:r>
        <w:t xml:space="preserve"> of the existing town </w:t>
      </w:r>
      <w:proofErr w:type="spellStart"/>
      <w:r>
        <w:t>centre</w:t>
      </w:r>
      <w:proofErr w:type="spellEnd"/>
      <w:r>
        <w:t xml:space="preserve"> of Woodstock for shopping.</w:t>
      </w:r>
    </w:p>
    <w:p w14:paraId="71864F48" w14:textId="1608F6FE" w:rsidR="008C7617" w:rsidRDefault="008C7617" w:rsidP="007F7080">
      <w:r>
        <w:rPr>
          <w:b/>
        </w:rPr>
        <w:t>T1</w:t>
      </w:r>
      <w:r w:rsidR="004114AD">
        <w:rPr>
          <w:b/>
        </w:rPr>
        <w:t xml:space="preserve"> </w:t>
      </w:r>
      <w:r w:rsidR="004114AD" w:rsidRPr="004114AD">
        <w:t>The development</w:t>
      </w:r>
      <w:r>
        <w:t xml:space="preserve"> </w:t>
      </w:r>
      <w:r w:rsidR="004114AD">
        <w:t xml:space="preserve">will </w:t>
      </w:r>
      <w:r>
        <w:t>generate significant levels of traffic</w:t>
      </w:r>
      <w:r w:rsidR="004114AD">
        <w:t xml:space="preserve"> and daily congestion on the A44 to and from Woodstock to the proposed supermarket and retail units, the park and ride, </w:t>
      </w:r>
      <w:r w:rsidR="007630A1">
        <w:t xml:space="preserve">to </w:t>
      </w:r>
      <w:r w:rsidR="004114AD">
        <w:t xml:space="preserve">employment </w:t>
      </w:r>
      <w:r w:rsidR="007630A1">
        <w:t xml:space="preserve">sites and from buses and service vehicles </w:t>
      </w:r>
      <w:r w:rsidR="004114AD">
        <w:t xml:space="preserve">and </w:t>
      </w:r>
      <w:r w:rsidR="007630A1">
        <w:t xml:space="preserve">on commutes into Oxford, </w:t>
      </w:r>
      <w:proofErr w:type="spellStart"/>
      <w:r w:rsidR="007630A1">
        <w:t>Bladon</w:t>
      </w:r>
      <w:proofErr w:type="spellEnd"/>
      <w:r w:rsidR="007630A1">
        <w:t xml:space="preserve">, Long </w:t>
      </w:r>
      <w:proofErr w:type="spellStart"/>
      <w:r w:rsidR="007630A1">
        <w:t>Hanborough</w:t>
      </w:r>
      <w:proofErr w:type="spellEnd"/>
      <w:r w:rsidR="007630A1">
        <w:t xml:space="preserve"> to </w:t>
      </w:r>
      <w:proofErr w:type="spellStart"/>
      <w:r w:rsidR="007630A1">
        <w:t>Witney</w:t>
      </w:r>
      <w:proofErr w:type="spellEnd"/>
      <w:r w:rsidR="00310612">
        <w:t>.</w:t>
      </w:r>
    </w:p>
    <w:p w14:paraId="3C048953" w14:textId="49EF13B8" w:rsidR="00A64136" w:rsidRDefault="00310612" w:rsidP="007F7080">
      <w:r>
        <w:rPr>
          <w:b/>
        </w:rPr>
        <w:t xml:space="preserve">T6: </w:t>
      </w:r>
      <w:r>
        <w:t>The development</w:t>
      </w:r>
      <w:r w:rsidR="00A64136">
        <w:t xml:space="preserve"> will</w:t>
      </w:r>
      <w:r>
        <w:t xml:space="preserve"> </w:t>
      </w:r>
      <w:r w:rsidR="00A64136">
        <w:t>jeopardize the safe movement of pedestrians and cyclists particularly on roads with sign</w:t>
      </w:r>
      <w:r w:rsidR="00062C5E">
        <w:t>ificant daily traffic flows ex.,</w:t>
      </w:r>
      <w:r w:rsidR="00A64136">
        <w:t xml:space="preserve"> the A44</w:t>
      </w:r>
    </w:p>
    <w:p w14:paraId="36098636" w14:textId="6E1DCE8A" w:rsidR="00062C5E" w:rsidRDefault="00A64136" w:rsidP="007F7080">
      <w:pPr>
        <w:rPr>
          <w:b/>
        </w:rPr>
      </w:pPr>
      <w:proofErr w:type="gramStart"/>
      <w:r>
        <w:t>and</w:t>
      </w:r>
      <w:proofErr w:type="gramEnd"/>
      <w:r>
        <w:t xml:space="preserve"> in particular the </w:t>
      </w:r>
      <w:r w:rsidRPr="00A64136">
        <w:rPr>
          <w:b/>
        </w:rPr>
        <w:t>developer’s</w:t>
      </w:r>
      <w:r w:rsidR="00707195">
        <w:rPr>
          <w:b/>
        </w:rPr>
        <w:t xml:space="preserve"> </w:t>
      </w:r>
      <w:r w:rsidR="00062C5E">
        <w:rPr>
          <w:b/>
        </w:rPr>
        <w:t xml:space="preserve">questionable </w:t>
      </w:r>
      <w:r w:rsidRPr="00A64136">
        <w:rPr>
          <w:b/>
        </w:rPr>
        <w:t xml:space="preserve"> proposal to create a “hamburger” cycle path through</w:t>
      </w:r>
      <w:r w:rsidR="00707195">
        <w:rPr>
          <w:b/>
        </w:rPr>
        <w:t xml:space="preserve"> the</w:t>
      </w:r>
      <w:r w:rsidRPr="00A64136">
        <w:rPr>
          <w:b/>
        </w:rPr>
        <w:t xml:space="preserve"> </w:t>
      </w:r>
      <w:proofErr w:type="spellStart"/>
      <w:r w:rsidRPr="00A64136">
        <w:rPr>
          <w:b/>
        </w:rPr>
        <w:t>Bladon</w:t>
      </w:r>
      <w:proofErr w:type="spellEnd"/>
      <w:r w:rsidRPr="00A64136">
        <w:rPr>
          <w:b/>
        </w:rPr>
        <w:t xml:space="preserve"> Roundabout at the confluence of the</w:t>
      </w:r>
      <w:r w:rsidR="004074BE">
        <w:rPr>
          <w:b/>
        </w:rPr>
        <w:t xml:space="preserve"> busy</w:t>
      </w:r>
      <w:r w:rsidRPr="00A64136">
        <w:rPr>
          <w:b/>
        </w:rPr>
        <w:t xml:space="preserve"> A44 and A4095 </w:t>
      </w:r>
      <w:r w:rsidR="00707195">
        <w:rPr>
          <w:b/>
        </w:rPr>
        <w:t xml:space="preserve">! </w:t>
      </w:r>
    </w:p>
    <w:p w14:paraId="27338701" w14:textId="6054A431" w:rsidR="00A64136" w:rsidRPr="00A64136" w:rsidRDefault="00062C5E" w:rsidP="007F7080">
      <w:pPr>
        <w:rPr>
          <w:b/>
        </w:rPr>
      </w:pPr>
      <w:r>
        <w:rPr>
          <w:b/>
        </w:rPr>
        <w:t xml:space="preserve">  </w:t>
      </w:r>
      <w:r w:rsidR="00707195" w:rsidRPr="00707195">
        <w:t>Furthermore, the development</w:t>
      </w:r>
      <w:r>
        <w:t xml:space="preserve"> will increase highway hazards </w:t>
      </w:r>
      <w:r w:rsidR="00707195">
        <w:t>and choke the daily free flow of buses enroute to Oxford and to surrounding towns</w:t>
      </w:r>
      <w:r>
        <w:t xml:space="preserve"> and</w:t>
      </w:r>
    </w:p>
    <w:p w14:paraId="538A9A49" w14:textId="1B3150D3" w:rsidR="00A64136" w:rsidRPr="00310612" w:rsidRDefault="00707195" w:rsidP="007F7080">
      <w:r>
        <w:t xml:space="preserve">villages.  The proposal will also treble traffic chaos and conflicts thus increasing the potential for accidents on an already congested A44 and on feeder routes. </w:t>
      </w:r>
      <w:r w:rsidR="00062C5E">
        <w:t xml:space="preserve">    The proposed traffic scheme will cause considerable cumulative environmental damage and cause or exacerbate asthmatic conditions as a result of CO emissions from the exhausts of a few thousand additional </w:t>
      </w:r>
      <w:r w:rsidR="004074BE">
        <w:t>vehicles on</w:t>
      </w:r>
      <w:r w:rsidR="00062C5E">
        <w:t xml:space="preserve"> the local roads.</w:t>
      </w:r>
    </w:p>
    <w:p w14:paraId="489C829A" w14:textId="1BFF1297" w:rsidR="008C7617" w:rsidRPr="004074BE" w:rsidRDefault="004074BE" w:rsidP="004074BE">
      <w:pPr>
        <w:jc w:val="center"/>
        <w:rPr>
          <w:b/>
        </w:rPr>
      </w:pPr>
      <w:r>
        <w:rPr>
          <w:b/>
        </w:rPr>
        <w:lastRenderedPageBreak/>
        <w:t>p. 4</w:t>
      </w:r>
    </w:p>
    <w:p w14:paraId="2537D51D" w14:textId="77777777" w:rsidR="005F5645" w:rsidRDefault="005F5645" w:rsidP="007F7080">
      <w:pPr>
        <w:rPr>
          <w:b/>
        </w:rPr>
      </w:pPr>
      <w:r>
        <w:rPr>
          <w:b/>
        </w:rPr>
        <w:t>4. Cherwell District Council Adopted Local Plan 1996-Policies Still in Effect</w:t>
      </w:r>
    </w:p>
    <w:p w14:paraId="0685F60C" w14:textId="79E9F5D2" w:rsidR="005F5645" w:rsidRPr="005F5645" w:rsidRDefault="005F5645" w:rsidP="007F7080">
      <w:r w:rsidRPr="005F5645">
        <w:rPr>
          <w:b/>
        </w:rPr>
        <w:t>C1:</w:t>
      </w:r>
      <w:r>
        <w:t xml:space="preserve"> The development will </w:t>
      </w:r>
      <w:r w:rsidR="009809EB">
        <w:t xml:space="preserve">result in the loss or damage of Sites of Special Scientific Interest and sites of designated wildlife or scientific importance. </w:t>
      </w:r>
      <w:proofErr w:type="gramStart"/>
      <w:r w:rsidR="009809EB">
        <w:t>as</w:t>
      </w:r>
      <w:proofErr w:type="gramEnd"/>
      <w:r w:rsidR="009809EB">
        <w:t xml:space="preserve"> well as sites of local nature conservation value.</w:t>
      </w:r>
    </w:p>
    <w:p w14:paraId="277B9B2C" w14:textId="068414C9" w:rsidR="005F5645" w:rsidRDefault="005F5645" w:rsidP="007F7080">
      <w:pPr>
        <w:rPr>
          <w:b/>
        </w:rPr>
      </w:pPr>
      <w:r>
        <w:rPr>
          <w:b/>
        </w:rPr>
        <w:t>C7:</w:t>
      </w:r>
      <w:r>
        <w:t xml:space="preserve"> The development will cause demonstrable harm to the topography and character of the landscape in question.</w:t>
      </w:r>
      <w:r>
        <w:rPr>
          <w:b/>
        </w:rPr>
        <w:t xml:space="preserve"> </w:t>
      </w:r>
    </w:p>
    <w:p w14:paraId="7247A599" w14:textId="6658DB82" w:rsidR="005F5645" w:rsidRDefault="005F5645" w:rsidP="007F7080">
      <w:r w:rsidRPr="005F5645">
        <w:rPr>
          <w:b/>
        </w:rPr>
        <w:t>C10</w:t>
      </w:r>
      <w:r w:rsidRPr="005F5645">
        <w:t>: The development will have a detrimental</w:t>
      </w:r>
      <w:r>
        <w:t xml:space="preserve"> and substantial</w:t>
      </w:r>
      <w:r w:rsidRPr="005F5645">
        <w:t xml:space="preserve"> effect upon the character</w:t>
      </w:r>
      <w:r>
        <w:t xml:space="preserve"> and appearance of historic landscapes, and parks </w:t>
      </w:r>
      <w:r w:rsidR="009809EB">
        <w:t xml:space="preserve">and gardens. Ex. </w:t>
      </w:r>
      <w:proofErr w:type="gramStart"/>
      <w:r w:rsidR="009809EB">
        <w:t>The Roman site-</w:t>
      </w:r>
      <w:r>
        <w:t xml:space="preserve"> Blenheim Villa and Blenheim Palace Park.</w:t>
      </w:r>
      <w:proofErr w:type="gramEnd"/>
    </w:p>
    <w:p w14:paraId="5CE6D5C5" w14:textId="58134D1F" w:rsidR="009776D7" w:rsidRDefault="009776D7" w:rsidP="007F7080">
      <w:r>
        <w:rPr>
          <w:b/>
        </w:rPr>
        <w:t xml:space="preserve">ESD14 (CDCELP) </w:t>
      </w:r>
      <w:r>
        <w:t xml:space="preserve">The development will intrude and adversely affect </w:t>
      </w:r>
      <w:r w:rsidR="00BC728F">
        <w:t>the land</w:t>
      </w:r>
      <w:r>
        <w:t xml:space="preserve">-scape setting of the </w:t>
      </w:r>
      <w:r w:rsidR="00310612">
        <w:t>Oxford</w:t>
      </w:r>
      <w:r>
        <w:t xml:space="preserve"> Green Belt</w:t>
      </w:r>
      <w:r w:rsidR="00BC728F">
        <w:t xml:space="preserve">. It will propagate the growth of Oxford, (Northern Gateway-Yarnton) result in ribbon development and bring about urban sprawl along the A44 coalescing </w:t>
      </w:r>
      <w:r w:rsidR="004074BE">
        <w:t>settlements to</w:t>
      </w:r>
      <w:r w:rsidR="00BC728F">
        <w:t xml:space="preserve"> Woodstock.</w:t>
      </w:r>
    </w:p>
    <w:p w14:paraId="35B5F73F" w14:textId="778283B6" w:rsidR="00BC728F" w:rsidRDefault="00310612" w:rsidP="007F7080">
      <w:r>
        <w:t xml:space="preserve">     The development will</w:t>
      </w:r>
      <w:r w:rsidR="004074BE">
        <w:t xml:space="preserve"> also</w:t>
      </w:r>
      <w:r>
        <w:t xml:space="preserve"> encroach upon present open countryside from Oxford to Woodstock and in-between. </w:t>
      </w:r>
    </w:p>
    <w:p w14:paraId="0DAB6B62" w14:textId="77777777" w:rsidR="00980D72" w:rsidRDefault="004074BE" w:rsidP="007F7080">
      <w:r>
        <w:rPr>
          <w:b/>
        </w:rPr>
        <w:t xml:space="preserve">S29: </w:t>
      </w:r>
      <w:r w:rsidRPr="004074BE">
        <w:t>The development</w:t>
      </w:r>
      <w:r>
        <w:rPr>
          <w:b/>
        </w:rPr>
        <w:t xml:space="preserve"> </w:t>
      </w:r>
      <w:r w:rsidRPr="004074BE">
        <w:t xml:space="preserve">will result in the loss of existing village services, which have served the basic needs of the local communities </w:t>
      </w:r>
      <w:r w:rsidR="00980D72">
        <w:t xml:space="preserve">e.g., </w:t>
      </w:r>
      <w:proofErr w:type="spellStart"/>
      <w:r w:rsidR="00980D72">
        <w:t>Yarnton</w:t>
      </w:r>
      <w:proofErr w:type="spellEnd"/>
      <w:r w:rsidR="00980D72">
        <w:t xml:space="preserve"> &amp;</w:t>
      </w:r>
      <w:r>
        <w:t xml:space="preserve"> </w:t>
      </w:r>
      <w:proofErr w:type="spellStart"/>
      <w:r>
        <w:t>Begbroke</w:t>
      </w:r>
      <w:proofErr w:type="spellEnd"/>
      <w:r w:rsidR="00980D72">
        <w:t>.</w:t>
      </w:r>
    </w:p>
    <w:p w14:paraId="6503DB12" w14:textId="4DB9B133" w:rsidR="004074BE" w:rsidRDefault="00980D72" w:rsidP="007F7080">
      <w:r>
        <w:t xml:space="preserve">It will also harm either directly or cumulatively the vitality and viability of nearby town </w:t>
      </w:r>
      <w:proofErr w:type="spellStart"/>
      <w:r>
        <w:t>centres</w:t>
      </w:r>
      <w:proofErr w:type="spellEnd"/>
      <w:r w:rsidR="004074BE">
        <w:t xml:space="preserve"> </w:t>
      </w:r>
      <w:r>
        <w:t>in Cherwell.</w:t>
      </w:r>
    </w:p>
    <w:p w14:paraId="55BC24B3" w14:textId="2E357035" w:rsidR="00895B0D" w:rsidRDefault="0017059A" w:rsidP="007F7080">
      <w:r>
        <w:rPr>
          <w:b/>
        </w:rPr>
        <w:t xml:space="preserve">ENV1: </w:t>
      </w:r>
      <w:r w:rsidRPr="0017059A">
        <w:t xml:space="preserve">The </w:t>
      </w:r>
      <w:r w:rsidR="008E26DA" w:rsidRPr="0017059A">
        <w:t>development</w:t>
      </w:r>
      <w:r w:rsidRPr="0017059A">
        <w:t xml:space="preserve"> will cause</w:t>
      </w:r>
      <w:r>
        <w:rPr>
          <w:b/>
        </w:rPr>
        <w:t xml:space="preserve"> </w:t>
      </w:r>
      <w:r w:rsidR="00C5690E" w:rsidRPr="0017059A">
        <w:t>materially</w:t>
      </w:r>
      <w:r>
        <w:t xml:space="preserve"> detrimental levels of noise,</w:t>
      </w:r>
      <w:r w:rsidR="00C5690E">
        <w:t xml:space="preserve"> </w:t>
      </w:r>
      <w:r>
        <w:t>vibration,</w:t>
      </w:r>
      <w:r w:rsidR="00C5690E">
        <w:t xml:space="preserve"> </w:t>
      </w:r>
      <w:r>
        <w:t>smell, smoke, fumes or other type</w:t>
      </w:r>
      <w:r w:rsidR="00C5690E">
        <w:t>s</w:t>
      </w:r>
      <w:r>
        <w:t xml:space="preserve"> of </w:t>
      </w:r>
      <w:r w:rsidR="00C5690E">
        <w:t>environmental</w:t>
      </w:r>
      <w:r>
        <w:t xml:space="preserve"> pollution</w:t>
      </w:r>
      <w:r w:rsidR="00C5690E">
        <w:t>.</w:t>
      </w:r>
    </w:p>
    <w:p w14:paraId="2FFAB85A" w14:textId="17567CCD" w:rsidR="008E26DA" w:rsidRDefault="008E26DA" w:rsidP="007F7080">
      <w:r w:rsidRPr="008E26DA">
        <w:rPr>
          <w:b/>
        </w:rPr>
        <w:t>ENV6</w:t>
      </w:r>
      <w:r>
        <w:rPr>
          <w:b/>
        </w:rPr>
        <w:t xml:space="preserve">: </w:t>
      </w:r>
      <w:r w:rsidRPr="008E26DA">
        <w:t>The development</w:t>
      </w:r>
      <w:r>
        <w:rPr>
          <w:b/>
        </w:rPr>
        <w:t xml:space="preserve"> </w:t>
      </w:r>
      <w:r w:rsidRPr="008E26DA">
        <w:t>at Oxford Airport</w:t>
      </w:r>
      <w:r>
        <w:t xml:space="preserve"> will directly or indirectly increase noise </w:t>
      </w:r>
      <w:r w:rsidR="00462438">
        <w:t>nuisance for</w:t>
      </w:r>
      <w:r>
        <w:t xml:space="preserve"> residents.</w:t>
      </w:r>
    </w:p>
    <w:p w14:paraId="648AAD11" w14:textId="76F27691" w:rsidR="00462438" w:rsidRDefault="00462438" w:rsidP="007F7080">
      <w:r w:rsidRPr="00462438">
        <w:rPr>
          <w:b/>
        </w:rPr>
        <w:t>AG1</w:t>
      </w:r>
      <w:r>
        <w:rPr>
          <w:b/>
        </w:rPr>
        <w:t xml:space="preserve">: </w:t>
      </w:r>
      <w:r>
        <w:t xml:space="preserve">The development will damage the countryside and valuable agricultural land. </w:t>
      </w:r>
    </w:p>
    <w:p w14:paraId="4BAE40A2" w14:textId="77777777" w:rsidR="00462438" w:rsidRPr="00462438" w:rsidRDefault="00462438" w:rsidP="007F7080"/>
    <w:p w14:paraId="2DD8C42A" w14:textId="79A12231" w:rsidR="00895B0D" w:rsidRDefault="00895B0D" w:rsidP="007F7080">
      <w:pPr>
        <w:rPr>
          <w:b/>
        </w:rPr>
      </w:pPr>
      <w:r>
        <w:rPr>
          <w:b/>
        </w:rPr>
        <w:t xml:space="preserve">5. </w:t>
      </w:r>
      <w:r w:rsidR="00F45537">
        <w:rPr>
          <w:b/>
        </w:rPr>
        <w:t>Oxford London Airport</w:t>
      </w:r>
    </w:p>
    <w:p w14:paraId="77D9CD2D" w14:textId="7554E54F" w:rsidR="00F45537" w:rsidRDefault="00F45537" w:rsidP="007F7080">
      <w:r>
        <w:rPr>
          <w:b/>
        </w:rPr>
        <w:t xml:space="preserve">   </w:t>
      </w:r>
      <w:r>
        <w:t xml:space="preserve">Oxford Airport is owned and operated Oxford Aviation Services, Ltd. under the ownership of the Rueben Brothers Holdings. </w:t>
      </w:r>
    </w:p>
    <w:p w14:paraId="54EE1131" w14:textId="49B5486A" w:rsidR="00F45537" w:rsidRDefault="00F45537" w:rsidP="007F7080">
      <w:r>
        <w:t xml:space="preserve">   The Airport considers the following items to be important and relevant to</w:t>
      </w:r>
    </w:p>
    <w:p w14:paraId="4C166AA1" w14:textId="7EC6A0A0" w:rsidR="00F45537" w:rsidRDefault="00F45537" w:rsidP="007F7080">
      <w:proofErr w:type="gramStart"/>
      <w:r>
        <w:t>the</w:t>
      </w:r>
      <w:proofErr w:type="gramEnd"/>
      <w:r>
        <w:t xml:space="preserve"> </w:t>
      </w:r>
      <w:proofErr w:type="spellStart"/>
      <w:r>
        <w:t>Pye</w:t>
      </w:r>
      <w:proofErr w:type="spellEnd"/>
      <w:r>
        <w:t>- Blenheim planning application in question:</w:t>
      </w:r>
    </w:p>
    <w:p w14:paraId="0CE4ED13" w14:textId="3F4C65F4" w:rsidR="00462438" w:rsidRDefault="00F513E4" w:rsidP="007F7080">
      <w:r>
        <w:t xml:space="preserve">    </w:t>
      </w:r>
      <w:r w:rsidR="00F45537">
        <w:t xml:space="preserve">Airport operations on both runways 01/19 and 11/29, </w:t>
      </w:r>
      <w:r>
        <w:t xml:space="preserve">helicopter circuits, impact of noise on dwellings within the proposed development, impact assessment in terms of building heights, lighting, etc.-to protect the </w:t>
      </w:r>
      <w:proofErr w:type="spellStart"/>
      <w:r>
        <w:t>the</w:t>
      </w:r>
      <w:proofErr w:type="spellEnd"/>
      <w:r>
        <w:t xml:space="preserve"> radar installation and radar results which are critical to flight, street lighting, Bird/wildlife activity control for development during building stages and once completed, Tree and water design, solar panel and impact, and increased security risk by introducing a densely populated area close to the airport boundary. A safe guarding study will be required.</w:t>
      </w:r>
      <w:r w:rsidR="00462438">
        <w:t xml:space="preserve"> </w:t>
      </w:r>
    </w:p>
    <w:p w14:paraId="33BEF1BB" w14:textId="77777777" w:rsidR="00462438" w:rsidRDefault="00462438" w:rsidP="007F7080"/>
    <w:p w14:paraId="250D2917" w14:textId="4567A202" w:rsidR="00F45537" w:rsidRDefault="00F513E4" w:rsidP="007F7080">
      <w:r>
        <w:t xml:space="preserve">     </w:t>
      </w:r>
      <w:r w:rsidR="0081279F">
        <w:t>I cite several of these concerns in relation to WODC Local Plan 2011:</w:t>
      </w:r>
    </w:p>
    <w:p w14:paraId="4A78F7C6" w14:textId="49FE88B2" w:rsidR="0081279F" w:rsidRDefault="0081279F" w:rsidP="007F7080">
      <w:r>
        <w:rPr>
          <w:b/>
        </w:rPr>
        <w:t xml:space="preserve">BE18: </w:t>
      </w:r>
      <w:r w:rsidRPr="0081279F">
        <w:t xml:space="preserve">The </w:t>
      </w:r>
      <w:r w:rsidR="009C198E">
        <w:t xml:space="preserve">nearness of the </w:t>
      </w:r>
      <w:r w:rsidRPr="0081279F">
        <w:t>development</w:t>
      </w:r>
      <w:r>
        <w:t xml:space="preserve"> will give rise to </w:t>
      </w:r>
      <w:r w:rsidR="00410FC5">
        <w:t>unacceptable levels</w:t>
      </w:r>
      <w:r>
        <w:t xml:space="preserve"> of pollution and will cause cumulative harm to the health of residents and the natural environment.</w:t>
      </w:r>
    </w:p>
    <w:p w14:paraId="199248FC" w14:textId="77777777" w:rsidR="007F0853" w:rsidRDefault="0081279F" w:rsidP="007F7080">
      <w:r>
        <w:rPr>
          <w:b/>
        </w:rPr>
        <w:t xml:space="preserve">BE19: </w:t>
      </w:r>
      <w:r w:rsidR="009C198E" w:rsidRPr="009C198E">
        <w:t>The</w:t>
      </w:r>
      <w:r w:rsidR="009C198E">
        <w:t xml:space="preserve"> nearness of the development</w:t>
      </w:r>
      <w:r w:rsidR="007F0853">
        <w:t xml:space="preserve"> to the airport</w:t>
      </w:r>
      <w:r w:rsidR="009C198E">
        <w:t xml:space="preserve"> will give rise to significant noise disturbances for the occupants of the proposed development.</w:t>
      </w:r>
      <w:r w:rsidR="008F473C">
        <w:t xml:space="preserve"> </w:t>
      </w:r>
    </w:p>
    <w:p w14:paraId="3A372B2E" w14:textId="77777777" w:rsidR="00462438" w:rsidRDefault="00462438" w:rsidP="007F7080"/>
    <w:p w14:paraId="718053E2" w14:textId="77777777" w:rsidR="00462438" w:rsidRDefault="00462438" w:rsidP="007F7080"/>
    <w:p w14:paraId="631EEC93" w14:textId="70F0255E" w:rsidR="00462438" w:rsidRPr="00462438" w:rsidRDefault="00462438" w:rsidP="00462438">
      <w:pPr>
        <w:jc w:val="center"/>
        <w:rPr>
          <w:b/>
        </w:rPr>
      </w:pPr>
      <w:r w:rsidRPr="00462438">
        <w:rPr>
          <w:b/>
        </w:rPr>
        <w:lastRenderedPageBreak/>
        <w:t>p.5</w:t>
      </w:r>
    </w:p>
    <w:p w14:paraId="141E1D8B" w14:textId="084366AB" w:rsidR="005F5645" w:rsidRDefault="007F0853" w:rsidP="007F7080">
      <w:r>
        <w:t xml:space="preserve">    T</w:t>
      </w:r>
      <w:r w:rsidR="008F473C">
        <w:t>he minutes of the Airport Consul</w:t>
      </w:r>
      <w:r>
        <w:t>tative Meeting, 1 October, 2014 read,</w:t>
      </w:r>
      <w:r w:rsidR="008F473C">
        <w:t xml:space="preserve"> “</w:t>
      </w:r>
      <w:r w:rsidR="008F473C" w:rsidRPr="008F473C">
        <w:rPr>
          <w:i/>
        </w:rPr>
        <w:t>It was noted that the helicopters may well fly over the area (of the proposed housing area) which give the airport concerns in relation to a potential increase in noise complaints from</w:t>
      </w:r>
      <w:r w:rsidR="008F473C">
        <w:t xml:space="preserve"> new residents.” It was also noted that </w:t>
      </w:r>
      <w:r w:rsidR="008F473C" w:rsidRPr="008F473C">
        <w:rPr>
          <w:i/>
        </w:rPr>
        <w:t>CAE OAA are likely in the future to extend flying activity in the evenings and weekends …”</w:t>
      </w:r>
    </w:p>
    <w:p w14:paraId="6D79AA2F" w14:textId="40A33760" w:rsidR="009E68CA" w:rsidRDefault="009C198E" w:rsidP="007F7080">
      <w:r>
        <w:rPr>
          <w:b/>
        </w:rPr>
        <w:t xml:space="preserve">BE20: </w:t>
      </w:r>
      <w:r>
        <w:t xml:space="preserve">The nearness </w:t>
      </w:r>
      <w:r w:rsidR="009E68CA">
        <w:t>o</w:t>
      </w:r>
      <w:r>
        <w:t>f the airport</w:t>
      </w:r>
      <w:r w:rsidR="009E68CA">
        <w:t xml:space="preserve"> flight paths</w:t>
      </w:r>
      <w:r>
        <w:t xml:space="preserve"> </w:t>
      </w:r>
      <w:r w:rsidR="009E68CA">
        <w:t>will compromise the safety of the occupants because of the potential risks associated with documented air accidents at the airfield.</w:t>
      </w:r>
    </w:p>
    <w:p w14:paraId="3738A7AC" w14:textId="77777777" w:rsidR="00031257" w:rsidRDefault="00031257" w:rsidP="007F7080"/>
    <w:p w14:paraId="7A403387" w14:textId="7E5335FB" w:rsidR="005A1F7A" w:rsidRDefault="005A1F7A" w:rsidP="007F7080">
      <w:r>
        <w:t xml:space="preserve">    As evidence, on December 6th </w:t>
      </w:r>
      <w:r w:rsidRPr="005A1F7A">
        <w:rPr>
          <w:b/>
        </w:rPr>
        <w:t>2003</w:t>
      </w:r>
      <w:r>
        <w:t xml:space="preserve">, </w:t>
      </w:r>
      <w:r w:rsidR="00031257">
        <w:t>three</w:t>
      </w:r>
      <w:r>
        <w:t xml:space="preserve"> people were killed at Oxford Airport when the plane went into an uncontrolled roll and crashed upon landing.</w:t>
      </w:r>
    </w:p>
    <w:p w14:paraId="2AEE44C8" w14:textId="50148F5B" w:rsidR="005A1F7A" w:rsidRDefault="005A1F7A" w:rsidP="007F7080">
      <w:r>
        <w:t xml:space="preserve">    On July 13, </w:t>
      </w:r>
      <w:r w:rsidRPr="005A1F7A">
        <w:rPr>
          <w:b/>
        </w:rPr>
        <w:t>2006</w:t>
      </w:r>
      <w:r>
        <w:t xml:space="preserve"> an RAF Harrier crashed on a farm in nearby </w:t>
      </w:r>
      <w:proofErr w:type="spellStart"/>
      <w:r w:rsidRPr="00CB1F58">
        <w:rPr>
          <w:b/>
        </w:rPr>
        <w:t>Tackley</w:t>
      </w:r>
      <w:proofErr w:type="spellEnd"/>
      <w:r>
        <w:t xml:space="preserve"> narrowly missing the Sturdy’ Castle pub and a nearby garage. The plane clipped a car on the A4260. The pilot parachuted into a nearby field and was unhurt.</w:t>
      </w:r>
    </w:p>
    <w:p w14:paraId="23CD9B47" w14:textId="77777777" w:rsidR="00CB1F58" w:rsidRDefault="005A1F7A" w:rsidP="007F7080">
      <w:r>
        <w:t xml:space="preserve">   In August </w:t>
      </w:r>
      <w:r w:rsidRPr="005A1F7A">
        <w:rPr>
          <w:b/>
        </w:rPr>
        <w:t>2006</w:t>
      </w:r>
      <w:r>
        <w:t xml:space="preserve">, a training aircraft breached the airport’s perimeter fence and came to a stop upside down on the adjoining public road. The pilot was uninjured. On January 15, </w:t>
      </w:r>
      <w:r w:rsidRPr="005A1F7A">
        <w:rPr>
          <w:b/>
        </w:rPr>
        <w:t>2010</w:t>
      </w:r>
      <w:r>
        <w:t>, a light airplane crashed</w:t>
      </w:r>
      <w:r w:rsidR="00CB1F58">
        <w:t xml:space="preserve"> in a field in </w:t>
      </w:r>
      <w:proofErr w:type="spellStart"/>
      <w:r w:rsidR="00CB1F58" w:rsidRPr="00CB1F58">
        <w:rPr>
          <w:b/>
        </w:rPr>
        <w:t>Bladon</w:t>
      </w:r>
      <w:proofErr w:type="spellEnd"/>
      <w:r w:rsidR="00CB1F58">
        <w:t xml:space="preserve"> close to the A4095 and</w:t>
      </w:r>
      <w:r>
        <w:t xml:space="preserve"> the airport killing two people.</w:t>
      </w:r>
    </w:p>
    <w:p w14:paraId="30266306" w14:textId="3CAB69BC" w:rsidR="005A1F7A" w:rsidRDefault="00CB1F58" w:rsidP="007F7080">
      <w:r>
        <w:t xml:space="preserve">   On June 7</w:t>
      </w:r>
      <w:r w:rsidRPr="00CB1F58">
        <w:rPr>
          <w:vertAlign w:val="superscript"/>
        </w:rPr>
        <w:t>th</w:t>
      </w:r>
      <w:r>
        <w:t xml:space="preserve"> </w:t>
      </w:r>
      <w:r w:rsidRPr="00CB1F58">
        <w:rPr>
          <w:b/>
        </w:rPr>
        <w:t>2013</w:t>
      </w:r>
      <w:r>
        <w:t xml:space="preserve">, </w:t>
      </w:r>
      <w:proofErr w:type="gramStart"/>
      <w:r>
        <w:t>A</w:t>
      </w:r>
      <w:proofErr w:type="gramEnd"/>
      <w:r>
        <w:t xml:space="preserve"> light aircraft from Oxford Airport was forced to make an emergency landing after having a problem with its landing gear. No one was hurt.  Helicopters have also been reported to have gone down on the airport site.</w:t>
      </w:r>
    </w:p>
    <w:p w14:paraId="56D2EE1E" w14:textId="77777777" w:rsidR="00C0314F" w:rsidRDefault="00C0314F" w:rsidP="007F7080"/>
    <w:p w14:paraId="57D87C08" w14:textId="163D3985" w:rsidR="00CB1F58" w:rsidRDefault="00100142" w:rsidP="007F7080">
      <w:r>
        <w:t xml:space="preserve">    That last thing that any council or developer should be doing is planning to build 1, 500 houses in close proximit</w:t>
      </w:r>
      <w:r w:rsidR="002B63D3">
        <w:t xml:space="preserve">y to the flight paths of a </w:t>
      </w:r>
      <w:r w:rsidR="000D461C">
        <w:t>busy (</w:t>
      </w:r>
      <w:r>
        <w:t>up to 160,0</w:t>
      </w:r>
      <w:r w:rsidR="002B63D3">
        <w:t xml:space="preserve">00 movements per </w:t>
      </w:r>
      <w:r w:rsidR="000D461C">
        <w:t>year) and expanding airport.</w:t>
      </w:r>
      <w:r w:rsidR="002B63D3">
        <w:t xml:space="preserve"> </w:t>
      </w:r>
      <w:r w:rsidR="00C0314F">
        <w:t>T</w:t>
      </w:r>
      <w:r>
        <w:t xml:space="preserve">his will surely have a major </w:t>
      </w:r>
      <w:r w:rsidR="000D461C">
        <w:t xml:space="preserve">adverse </w:t>
      </w:r>
      <w:r>
        <w:t xml:space="preserve">impact on the residents of this proposed development. </w:t>
      </w:r>
    </w:p>
    <w:p w14:paraId="48504BAD" w14:textId="75C7691C" w:rsidR="00C0314F" w:rsidRDefault="00C0314F" w:rsidP="007F7080">
      <w:r>
        <w:t xml:space="preserve">   The residents of homes would be under constant stress from jets, helicopte</w:t>
      </w:r>
      <w:r w:rsidR="000D461C">
        <w:t>rs and light aircraft noise which is an unsustainable</w:t>
      </w:r>
      <w:r>
        <w:t xml:space="preserve"> </w:t>
      </w:r>
      <w:r w:rsidR="000D461C">
        <w:t>condition.</w:t>
      </w:r>
    </w:p>
    <w:p w14:paraId="10ABA72C" w14:textId="49D934F5" w:rsidR="00C0314F" w:rsidRDefault="00C0314F" w:rsidP="007F7080">
      <w:r>
        <w:t xml:space="preserve">   Aviation fuels, especially from jet fuel, contaminate not only the upper atmosphere but also the surrounding environment. </w:t>
      </w:r>
      <w:r w:rsidR="00205F6D">
        <w:t>Residents</w:t>
      </w:r>
      <w:r>
        <w:t xml:space="preserve"> would be </w:t>
      </w:r>
      <w:r w:rsidR="00205F6D">
        <w:t xml:space="preserve">subjected to </w:t>
      </w:r>
      <w:r w:rsidR="002B63D3">
        <w:t>d</w:t>
      </w:r>
      <w:r w:rsidR="00205F6D">
        <w:t xml:space="preserve">aily does of these cumulatively harmful fumes. The proposed development would be a health hazard and a </w:t>
      </w:r>
      <w:r w:rsidR="002B63D3">
        <w:t>recipe</w:t>
      </w:r>
      <w:r w:rsidR="00205F6D">
        <w:t xml:space="preserve"> for increased respiratory diseases such as </w:t>
      </w:r>
      <w:r w:rsidR="002B63D3">
        <w:t>asthma</w:t>
      </w:r>
      <w:r w:rsidR="00205F6D">
        <w:t xml:space="preserve"> and emphysema.</w:t>
      </w:r>
    </w:p>
    <w:p w14:paraId="21479371" w14:textId="465102CC" w:rsidR="0017059A" w:rsidRDefault="0017059A" w:rsidP="007F7080">
      <w:r>
        <w:t xml:space="preserve">   In summary, this </w:t>
      </w:r>
      <w:proofErr w:type="spellStart"/>
      <w:r>
        <w:t>Pye</w:t>
      </w:r>
      <w:proofErr w:type="spellEnd"/>
      <w:r>
        <w:t>-Blenheim proposal for 1,500 houses plus “ancillary” units</w:t>
      </w:r>
    </w:p>
    <w:p w14:paraId="24AA9069" w14:textId="77777777" w:rsidR="00462438" w:rsidRDefault="0017059A" w:rsidP="00462438">
      <w:proofErr w:type="gramStart"/>
      <w:r>
        <w:t>should</w:t>
      </w:r>
      <w:proofErr w:type="gramEnd"/>
      <w:r>
        <w:t xml:space="preserve"> never be allowed to get off the </w:t>
      </w:r>
      <w:r w:rsidR="00462438">
        <w:t>ground</w:t>
      </w:r>
      <w:r>
        <w:t>.</w:t>
      </w:r>
    </w:p>
    <w:p w14:paraId="58442DD9" w14:textId="77777777" w:rsidR="00462438" w:rsidRDefault="00462438" w:rsidP="00462438">
      <w:r>
        <w:t xml:space="preserve">      </w:t>
      </w:r>
    </w:p>
    <w:p w14:paraId="2BF9491D" w14:textId="1911AD60" w:rsidR="009E68CA" w:rsidRDefault="00462438" w:rsidP="00462438">
      <w:pPr>
        <w:jc w:val="center"/>
        <w:rPr>
          <w:b/>
        </w:rPr>
      </w:pPr>
      <w:r>
        <w:rPr>
          <w:b/>
        </w:rPr>
        <w:t>End of Part I</w:t>
      </w:r>
    </w:p>
    <w:p w14:paraId="29D6308F" w14:textId="77777777" w:rsidR="00462438" w:rsidRDefault="00462438" w:rsidP="00462438">
      <w:pPr>
        <w:jc w:val="center"/>
        <w:rPr>
          <w:b/>
        </w:rPr>
      </w:pPr>
    </w:p>
    <w:p w14:paraId="56350408" w14:textId="4AE87DAC" w:rsidR="00462438" w:rsidRDefault="00462438" w:rsidP="00462438">
      <w:pPr>
        <w:jc w:val="center"/>
        <w:rPr>
          <w:b/>
        </w:rPr>
      </w:pPr>
      <w:r>
        <w:rPr>
          <w:b/>
        </w:rPr>
        <w:t>Part II To Follow</w:t>
      </w:r>
    </w:p>
    <w:p w14:paraId="51120DEB" w14:textId="77777777" w:rsidR="00320765" w:rsidRDefault="00320765" w:rsidP="00462438">
      <w:pPr>
        <w:jc w:val="center"/>
        <w:rPr>
          <w:b/>
        </w:rPr>
      </w:pPr>
    </w:p>
    <w:p w14:paraId="3CACD274" w14:textId="77777777" w:rsidR="00320765" w:rsidRDefault="00320765" w:rsidP="00462438">
      <w:pPr>
        <w:jc w:val="center"/>
        <w:rPr>
          <w:b/>
        </w:rPr>
      </w:pPr>
    </w:p>
    <w:p w14:paraId="4D127D10" w14:textId="77777777" w:rsidR="00320765" w:rsidRDefault="00320765" w:rsidP="00462438">
      <w:pPr>
        <w:jc w:val="center"/>
        <w:rPr>
          <w:b/>
        </w:rPr>
      </w:pPr>
    </w:p>
    <w:p w14:paraId="5954AF3E" w14:textId="77777777" w:rsidR="00320765" w:rsidRDefault="00320765" w:rsidP="00320765">
      <w:pPr>
        <w:rPr>
          <w:b/>
        </w:rPr>
      </w:pPr>
    </w:p>
    <w:p w14:paraId="20D3D4F6" w14:textId="77777777" w:rsidR="00320765" w:rsidRDefault="00320765" w:rsidP="00320765">
      <w:pPr>
        <w:rPr>
          <w:b/>
        </w:rPr>
      </w:pPr>
    </w:p>
    <w:p w14:paraId="799DA95F" w14:textId="75F73882" w:rsidR="00320765" w:rsidRDefault="00320765" w:rsidP="00320765">
      <w:pPr>
        <w:rPr>
          <w:b/>
        </w:rPr>
      </w:pPr>
      <w:r>
        <w:rPr>
          <w:b/>
        </w:rPr>
        <w:t>Dr. Robert W. McGurrin</w:t>
      </w:r>
    </w:p>
    <w:p w14:paraId="307790B5" w14:textId="30043E4C" w:rsidR="00320765" w:rsidRDefault="00320765" w:rsidP="00320765">
      <w:pPr>
        <w:rPr>
          <w:b/>
        </w:rPr>
      </w:pPr>
      <w:r>
        <w:rPr>
          <w:b/>
        </w:rPr>
        <w:t>Chairman</w:t>
      </w:r>
    </w:p>
    <w:p w14:paraId="283FBB61" w14:textId="22208F72" w:rsidR="00320765" w:rsidRDefault="00320765" w:rsidP="00320765">
      <w:pPr>
        <w:rPr>
          <w:b/>
        </w:rPr>
      </w:pPr>
      <w:r>
        <w:rPr>
          <w:b/>
        </w:rPr>
        <w:t>Woodstock Action Group (WAG)</w:t>
      </w:r>
    </w:p>
    <w:p w14:paraId="2DD6BD15" w14:textId="5A631418" w:rsidR="00320765" w:rsidRDefault="00320765" w:rsidP="00320765">
      <w:pPr>
        <w:rPr>
          <w:b/>
        </w:rPr>
      </w:pPr>
      <w:r>
        <w:rPr>
          <w:b/>
        </w:rPr>
        <w:t xml:space="preserve">Tel </w:t>
      </w:r>
    </w:p>
    <w:p w14:paraId="32DC4FD6" w14:textId="77777777" w:rsidR="00462438" w:rsidRDefault="00462438" w:rsidP="00462438">
      <w:pPr>
        <w:jc w:val="center"/>
        <w:rPr>
          <w:b/>
        </w:rPr>
      </w:pPr>
    </w:p>
    <w:p w14:paraId="48EF928E" w14:textId="77777777" w:rsidR="00462438" w:rsidRPr="009C198E" w:rsidRDefault="00462438" w:rsidP="00462438">
      <w:pPr>
        <w:jc w:val="center"/>
      </w:pPr>
    </w:p>
    <w:sectPr w:rsidR="00462438" w:rsidRPr="009C198E" w:rsidSect="00BF73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70"/>
    <w:rsid w:val="00031257"/>
    <w:rsid w:val="00054B74"/>
    <w:rsid w:val="00062C5E"/>
    <w:rsid w:val="00075116"/>
    <w:rsid w:val="000B6761"/>
    <w:rsid w:val="000D461C"/>
    <w:rsid w:val="00100142"/>
    <w:rsid w:val="001006F3"/>
    <w:rsid w:val="00133AE1"/>
    <w:rsid w:val="0017059A"/>
    <w:rsid w:val="00205F6D"/>
    <w:rsid w:val="00253DD8"/>
    <w:rsid w:val="00256B9B"/>
    <w:rsid w:val="00273AD6"/>
    <w:rsid w:val="002B5464"/>
    <w:rsid w:val="002B63D3"/>
    <w:rsid w:val="00310612"/>
    <w:rsid w:val="00320765"/>
    <w:rsid w:val="003E6856"/>
    <w:rsid w:val="004074BE"/>
    <w:rsid w:val="00410FC5"/>
    <w:rsid w:val="004114AD"/>
    <w:rsid w:val="00426930"/>
    <w:rsid w:val="00441DF5"/>
    <w:rsid w:val="00462438"/>
    <w:rsid w:val="004C1266"/>
    <w:rsid w:val="005067D1"/>
    <w:rsid w:val="0054794B"/>
    <w:rsid w:val="00550C58"/>
    <w:rsid w:val="005A1919"/>
    <w:rsid w:val="005A1F7A"/>
    <w:rsid w:val="005C7FEA"/>
    <w:rsid w:val="005D6346"/>
    <w:rsid w:val="005E1C21"/>
    <w:rsid w:val="005E71C0"/>
    <w:rsid w:val="005F5645"/>
    <w:rsid w:val="006537A8"/>
    <w:rsid w:val="00657786"/>
    <w:rsid w:val="006C34C7"/>
    <w:rsid w:val="00707195"/>
    <w:rsid w:val="00751570"/>
    <w:rsid w:val="007554B2"/>
    <w:rsid w:val="007630A1"/>
    <w:rsid w:val="00797F37"/>
    <w:rsid w:val="007F0853"/>
    <w:rsid w:val="007F7080"/>
    <w:rsid w:val="0080238F"/>
    <w:rsid w:val="0081279F"/>
    <w:rsid w:val="00827BF4"/>
    <w:rsid w:val="00895B0D"/>
    <w:rsid w:val="008B10F1"/>
    <w:rsid w:val="008C7617"/>
    <w:rsid w:val="008E26DA"/>
    <w:rsid w:val="008F473C"/>
    <w:rsid w:val="00975F1C"/>
    <w:rsid w:val="009776D7"/>
    <w:rsid w:val="009809EB"/>
    <w:rsid w:val="00980D72"/>
    <w:rsid w:val="009C198E"/>
    <w:rsid w:val="009E2184"/>
    <w:rsid w:val="009E68CA"/>
    <w:rsid w:val="00A07482"/>
    <w:rsid w:val="00A64136"/>
    <w:rsid w:val="00B403D3"/>
    <w:rsid w:val="00B8785A"/>
    <w:rsid w:val="00BC728F"/>
    <w:rsid w:val="00BF633F"/>
    <w:rsid w:val="00BF6557"/>
    <w:rsid w:val="00BF6DAE"/>
    <w:rsid w:val="00BF7398"/>
    <w:rsid w:val="00C0314F"/>
    <w:rsid w:val="00C5690E"/>
    <w:rsid w:val="00C60827"/>
    <w:rsid w:val="00CB1F58"/>
    <w:rsid w:val="00CF2B85"/>
    <w:rsid w:val="00D945E6"/>
    <w:rsid w:val="00DB785F"/>
    <w:rsid w:val="00DE45C9"/>
    <w:rsid w:val="00E11454"/>
    <w:rsid w:val="00E33905"/>
    <w:rsid w:val="00E92E0C"/>
    <w:rsid w:val="00F45537"/>
    <w:rsid w:val="00F5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27BA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2160</Words>
  <Characters>12312</Characters>
  <Application>Microsoft Office Word</Application>
  <DocSecurity>4</DocSecurity>
  <Lines>102</Lines>
  <Paragraphs>28</Paragraphs>
  <ScaleCrop>false</ScaleCrop>
  <Company/>
  <LinksUpToDate>false</LinksUpToDate>
  <CharactersWithSpaces>14444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McGurrin</dc:creator>
  <cp:keywords/>
  <dc:description/>
  <cp:lastModifiedBy>Siobhan Woodwood</cp:lastModifiedBy>
  <cp:revision>2</cp:revision>
  <cp:lastPrinted>2015-02-20T09:30:00Z</cp:lastPrinted>
  <dcterms:created xsi:type="dcterms:W3CDTF">2015-02-24T09:35:00Z</dcterms:created>
  <dcterms:modified xsi:type="dcterms:W3CDTF">2015-02-24T09:35:00Z</dcterms:modified>
</cp:coreProperties>
</file>