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20" w:rsidRDefault="00065F20" w:rsidP="00065F2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TP HIBBERT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23 October 2015 15:02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15/01697/F </w:t>
      </w:r>
      <w:bookmarkEnd w:id="0"/>
      <w:r>
        <w:rPr>
          <w:rFonts w:ascii="Tahoma" w:hAnsi="Tahoma" w:cs="Tahoma"/>
          <w:sz w:val="20"/>
          <w:szCs w:val="20"/>
          <w:lang w:val="en-US"/>
        </w:rPr>
        <w:t xml:space="preserve">Single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storey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infill extension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The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stables, College Farm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</w:p>
    <w:p w:rsidR="00065F20" w:rsidRDefault="00065F20" w:rsidP="00065F20">
      <w:pPr>
        <w:rPr>
          <w:rFonts w:ascii="Times New Roman" w:hAnsi="Times New Roman"/>
          <w:sz w:val="24"/>
          <w:szCs w:val="24"/>
        </w:rPr>
      </w:pPr>
    </w:p>
    <w:p w:rsidR="00065F20" w:rsidRDefault="00065F20" w:rsidP="00065F2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write on to </w:t>
      </w:r>
      <w:proofErr w:type="gramStart"/>
      <w:r>
        <w:rPr>
          <w:rFonts w:ascii="Helvetica" w:hAnsi="Helvetica" w:cs="Helvetica"/>
          <w:color w:val="000000"/>
        </w:rPr>
        <w:t>advise</w:t>
      </w:r>
      <w:proofErr w:type="gramEnd"/>
      <w:r>
        <w:rPr>
          <w:rFonts w:ascii="Helvetica" w:hAnsi="Helvetica" w:cs="Helvetica"/>
          <w:color w:val="000000"/>
        </w:rPr>
        <w:t xml:space="preserve"> you that </w:t>
      </w:r>
      <w:proofErr w:type="spellStart"/>
      <w:r>
        <w:rPr>
          <w:rFonts w:ascii="Helvetica" w:hAnsi="Helvetica" w:cs="Helvetica"/>
          <w:color w:val="000000"/>
        </w:rPr>
        <w:t>Wendlebury</w:t>
      </w:r>
      <w:proofErr w:type="spellEnd"/>
      <w:r>
        <w:rPr>
          <w:rFonts w:ascii="Helvetica" w:hAnsi="Helvetica" w:cs="Helvetica"/>
          <w:color w:val="000000"/>
        </w:rPr>
        <w:t xml:space="preserve"> Parish Council have no objection to the proposals as submitted.</w:t>
      </w:r>
    </w:p>
    <w:p w:rsidR="00065F20" w:rsidRDefault="00065F20" w:rsidP="00065F20">
      <w:pPr>
        <w:shd w:val="clear" w:color="auto" w:fill="FFFFFF"/>
        <w:rPr>
          <w:rFonts w:ascii="Helvetica" w:hAnsi="Helvetica" w:cs="Helvetica"/>
          <w:color w:val="000000"/>
        </w:rPr>
      </w:pPr>
    </w:p>
    <w:p w:rsidR="00065F20" w:rsidRDefault="00065F20" w:rsidP="00065F2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Signed Caroline Todd</w:t>
      </w:r>
    </w:p>
    <w:p w:rsidR="00065F20" w:rsidRDefault="00065F20" w:rsidP="00065F20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Clerk to </w:t>
      </w:r>
      <w:proofErr w:type="spellStart"/>
      <w:r>
        <w:rPr>
          <w:rFonts w:ascii="Helvetica" w:hAnsi="Helvetica" w:cs="Helvetica"/>
          <w:color w:val="000000"/>
        </w:rPr>
        <w:t>Wendlebury</w:t>
      </w:r>
      <w:proofErr w:type="spellEnd"/>
      <w:r>
        <w:rPr>
          <w:rFonts w:ascii="Helvetica" w:hAnsi="Helvetica" w:cs="Helvetica"/>
          <w:color w:val="000000"/>
        </w:rPr>
        <w:t xml:space="preserve"> parish Council</w:t>
      </w:r>
    </w:p>
    <w:p w:rsidR="00D105EA" w:rsidRPr="005A20C1" w:rsidRDefault="00D105EA" w:rsidP="005A20C1"/>
    <w:sectPr w:rsidR="00D105EA" w:rsidRPr="005A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CD0"/>
    <w:multiLevelType w:val="hybridMultilevel"/>
    <w:tmpl w:val="F1F0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105"/>
    <w:multiLevelType w:val="hybridMultilevel"/>
    <w:tmpl w:val="70CCB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8"/>
    <w:rsid w:val="00065F20"/>
    <w:rsid w:val="00066213"/>
    <w:rsid w:val="00140150"/>
    <w:rsid w:val="002A1A22"/>
    <w:rsid w:val="002E64B0"/>
    <w:rsid w:val="0031628B"/>
    <w:rsid w:val="003259A3"/>
    <w:rsid w:val="00394F7F"/>
    <w:rsid w:val="005049DB"/>
    <w:rsid w:val="005A20C1"/>
    <w:rsid w:val="00650618"/>
    <w:rsid w:val="006511A5"/>
    <w:rsid w:val="00672C3C"/>
    <w:rsid w:val="00692B17"/>
    <w:rsid w:val="006D739A"/>
    <w:rsid w:val="00711E81"/>
    <w:rsid w:val="00725FD6"/>
    <w:rsid w:val="007408CD"/>
    <w:rsid w:val="007D3DB9"/>
    <w:rsid w:val="007F39BB"/>
    <w:rsid w:val="008137CD"/>
    <w:rsid w:val="0083302F"/>
    <w:rsid w:val="008665B5"/>
    <w:rsid w:val="00872B39"/>
    <w:rsid w:val="008A5F3A"/>
    <w:rsid w:val="00960A8D"/>
    <w:rsid w:val="009C29E7"/>
    <w:rsid w:val="009D53DF"/>
    <w:rsid w:val="00AA1624"/>
    <w:rsid w:val="00C802CB"/>
    <w:rsid w:val="00D105EA"/>
    <w:rsid w:val="00D15596"/>
    <w:rsid w:val="00D516FF"/>
    <w:rsid w:val="00D96584"/>
    <w:rsid w:val="00E42A38"/>
    <w:rsid w:val="00E64320"/>
    <w:rsid w:val="00EB43B1"/>
    <w:rsid w:val="00EF5AC8"/>
    <w:rsid w:val="00FA15E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38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semiHidden/>
    <w:unhideWhenUsed/>
    <w:rsid w:val="0006621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94F7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53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3DF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408C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38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semiHidden/>
    <w:unhideWhenUsed/>
    <w:rsid w:val="0006621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94F7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53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53DF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408C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2015-10-26T13:56:00Z</dcterms:created>
  <dcterms:modified xsi:type="dcterms:W3CDTF">2015-10-26T13:56:00Z</dcterms:modified>
</cp:coreProperties>
</file>