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9"/>
        <w:gridCol w:w="609"/>
        <w:gridCol w:w="4961"/>
        <w:gridCol w:w="142"/>
        <w:gridCol w:w="425"/>
        <w:gridCol w:w="851"/>
        <w:gridCol w:w="2976"/>
      </w:tblGrid>
      <w:tr w:rsidR="00997559" w:rsidRPr="00997559" w:rsidTr="00B040D3">
        <w:trPr>
          <w:trHeight w:val="722"/>
        </w:trPr>
        <w:tc>
          <w:tcPr>
            <w:tcW w:w="6946" w:type="dxa"/>
            <w:gridSpan w:val="5"/>
          </w:tcPr>
          <w:p w:rsidR="00997559" w:rsidRPr="00997559" w:rsidRDefault="00997559" w:rsidP="00A2068A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997559">
              <w:rPr>
                <w:rFonts w:ascii="Arial" w:hAnsi="Arial" w:cs="Arial"/>
                <w:b/>
                <w:sz w:val="36"/>
              </w:rPr>
              <w:t>Planning and Development</w:t>
            </w:r>
          </w:p>
        </w:tc>
        <w:tc>
          <w:tcPr>
            <w:tcW w:w="3827" w:type="dxa"/>
            <w:gridSpan w:val="2"/>
            <w:vMerge w:val="restart"/>
            <w:hideMark/>
          </w:tcPr>
          <w:p w:rsidR="00997559" w:rsidRPr="00997559" w:rsidRDefault="00997559" w:rsidP="00A2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559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71.25pt">
                  <v:imagedata r:id="rId10" o:title="CDC_Mono_Logo"/>
                </v:shape>
              </w:pict>
            </w:r>
          </w:p>
        </w:tc>
      </w:tr>
      <w:tr w:rsidR="00997559" w:rsidRPr="00997559" w:rsidTr="00B040D3">
        <w:trPr>
          <w:trHeight w:val="1554"/>
        </w:trPr>
        <w:tc>
          <w:tcPr>
            <w:tcW w:w="6946" w:type="dxa"/>
            <w:gridSpan w:val="5"/>
          </w:tcPr>
          <w:p w:rsidR="00997559" w:rsidRPr="00997559" w:rsidRDefault="00997559" w:rsidP="00A2068A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997559">
              <w:rPr>
                <w:rFonts w:ascii="Arial" w:hAnsi="Arial" w:cs="Arial"/>
                <w:b/>
                <w:sz w:val="18"/>
              </w:rPr>
              <w:t>David Peckford, Assistant Director – Planning and Development</w:t>
            </w:r>
          </w:p>
        </w:tc>
        <w:tc>
          <w:tcPr>
            <w:tcW w:w="3827" w:type="dxa"/>
            <w:gridSpan w:val="2"/>
            <w:vMerge/>
          </w:tcPr>
          <w:p w:rsidR="00997559" w:rsidRPr="00997559" w:rsidRDefault="00997559" w:rsidP="00A2068A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</w:tr>
      <w:tr w:rsidR="00997559" w:rsidRPr="00997559" w:rsidTr="00B040D3">
        <w:trPr>
          <w:trHeight w:hRule="exact" w:val="2691"/>
        </w:trPr>
        <w:tc>
          <w:tcPr>
            <w:tcW w:w="809" w:type="dxa"/>
            <w:tcBorders>
              <w:bottom w:val="single" w:sz="8" w:space="0" w:color="auto"/>
            </w:tcBorders>
          </w:tcPr>
          <w:p w:rsidR="00997559" w:rsidRPr="00997559" w:rsidRDefault="009975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0" w:type="dxa"/>
            <w:gridSpan w:val="2"/>
            <w:tcBorders>
              <w:bottom w:val="single" w:sz="8" w:space="0" w:color="auto"/>
            </w:tcBorders>
          </w:tcPr>
          <w:p w:rsidR="00997559" w:rsidRPr="00997559" w:rsidRDefault="00997559" w:rsidP="00C8107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997559" w:rsidRPr="00997559" w:rsidRDefault="00997559" w:rsidP="0006549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97559">
              <w:rPr>
                <w:rFonts w:ascii="Arial" w:hAnsi="Arial" w:cs="Arial"/>
                <w:lang w:eastAsia="en-GB"/>
              </w:rPr>
              <w:t>Savills</w:t>
            </w:r>
          </w:p>
          <w:p w:rsidR="00997559" w:rsidRPr="00997559" w:rsidRDefault="00997559" w:rsidP="00E010F0">
            <w:pPr>
              <w:pStyle w:val="NoSpacing"/>
              <w:rPr>
                <w:rFonts w:ascii="Arial" w:hAnsi="Arial" w:cs="Arial"/>
              </w:rPr>
            </w:pPr>
            <w:r w:rsidRPr="00997559">
              <w:rPr>
                <w:rFonts w:ascii="Arial" w:hAnsi="Arial" w:cs="Arial"/>
              </w:rPr>
              <w:t>Rob Morgan</w:t>
            </w:r>
          </w:p>
          <w:p w:rsidR="00997559" w:rsidRPr="00997559" w:rsidRDefault="00997559" w:rsidP="00E010F0">
            <w:pPr>
              <w:pStyle w:val="NoSpacing"/>
              <w:rPr>
                <w:rFonts w:ascii="Arial" w:hAnsi="Arial" w:cs="Arial"/>
              </w:rPr>
            </w:pPr>
            <w:r w:rsidRPr="00997559">
              <w:rPr>
                <w:rFonts w:ascii="Arial" w:hAnsi="Arial" w:cs="Arial"/>
              </w:rPr>
              <w:t>33 Margaret Street</w:t>
            </w:r>
          </w:p>
          <w:p w:rsidR="00997559" w:rsidRPr="00997559" w:rsidRDefault="00997559" w:rsidP="00E010F0">
            <w:pPr>
              <w:pStyle w:val="NoSpacing"/>
              <w:rPr>
                <w:rFonts w:ascii="Arial" w:hAnsi="Arial" w:cs="Arial"/>
              </w:rPr>
            </w:pPr>
            <w:r w:rsidRPr="00997559">
              <w:rPr>
                <w:rFonts w:ascii="Arial" w:hAnsi="Arial" w:cs="Arial"/>
              </w:rPr>
              <w:t>London</w:t>
            </w:r>
          </w:p>
          <w:p w:rsidR="00997559" w:rsidRPr="00997559" w:rsidRDefault="00997559" w:rsidP="0006549B">
            <w:pPr>
              <w:pStyle w:val="NoSpacing"/>
              <w:rPr>
                <w:lang w:eastAsia="en-GB"/>
              </w:rPr>
            </w:pPr>
            <w:r w:rsidRPr="00997559">
              <w:rPr>
                <w:rFonts w:ascii="Arial" w:hAnsi="Arial" w:cs="Arial"/>
                <w:lang w:eastAsia="en-GB"/>
              </w:rPr>
              <w:t>W1G 0JD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</w:tcPr>
          <w:p w:rsidR="00997559" w:rsidRPr="00997559" w:rsidRDefault="009975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97559" w:rsidRPr="00997559" w:rsidRDefault="00997559" w:rsidP="00C81074">
            <w:pPr>
              <w:spacing w:after="0" w:line="240" w:lineRule="auto"/>
              <w:ind w:left="139"/>
              <w:rPr>
                <w:rFonts w:ascii="Arial" w:hAnsi="Arial" w:cs="Arial"/>
                <w:i/>
              </w:rPr>
            </w:pPr>
          </w:p>
          <w:p w:rsidR="00997559" w:rsidRPr="00997559" w:rsidRDefault="00997559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997559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:rsidR="00997559" w:rsidRPr="00997559" w:rsidRDefault="00997559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997559">
              <w:rPr>
                <w:rFonts w:ascii="Arial" w:hAnsi="Arial" w:cs="Arial"/>
                <w:sz w:val="20"/>
                <w:szCs w:val="20"/>
              </w:rPr>
              <w:t>Bodicote</w:t>
            </w:r>
          </w:p>
          <w:p w:rsidR="00997559" w:rsidRPr="00997559" w:rsidRDefault="00997559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997559">
              <w:rPr>
                <w:rFonts w:ascii="Arial" w:hAnsi="Arial" w:cs="Arial"/>
                <w:sz w:val="20"/>
                <w:szCs w:val="20"/>
              </w:rPr>
              <w:t>Banbury</w:t>
            </w:r>
          </w:p>
          <w:p w:rsidR="00997559" w:rsidRPr="00997559" w:rsidRDefault="00997559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997559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:rsidR="00997559" w:rsidRPr="00997559" w:rsidRDefault="00997559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997559">
              <w:rPr>
                <w:rFonts w:ascii="Arial" w:hAnsi="Arial" w:cs="Arial"/>
                <w:sz w:val="20"/>
                <w:szCs w:val="20"/>
              </w:rPr>
              <w:t>OX15 4AA</w:t>
            </w:r>
          </w:p>
          <w:p w:rsidR="00997559" w:rsidRPr="00997559" w:rsidRDefault="00997559" w:rsidP="00C81074">
            <w:pPr>
              <w:tabs>
                <w:tab w:val="left" w:pos="2528"/>
              </w:tabs>
              <w:spacing w:before="120" w:after="0" w:line="240" w:lineRule="auto"/>
              <w:ind w:left="139"/>
              <w:rPr>
                <w:rFonts w:ascii="Arial" w:hAnsi="Arial" w:cs="Arial"/>
              </w:rPr>
            </w:pPr>
            <w:r w:rsidRPr="00997559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997559" w:rsidRPr="00997559" w:rsidTr="00B040D3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997559" w:rsidRPr="00997559" w:rsidRDefault="0099755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97559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:rsidR="00997559" w:rsidRPr="00997559" w:rsidRDefault="00997559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559">
              <w:rPr>
                <w:rFonts w:ascii="Arial" w:hAnsi="Arial" w:cs="Arial"/>
                <w:b/>
                <w:i/>
                <w:sz w:val="18"/>
                <w:szCs w:val="18"/>
              </w:rPr>
              <w:t>Seva Lobov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997559" w:rsidRPr="00997559" w:rsidRDefault="0099755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97559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2973" w:type="dxa"/>
            <w:tcBorders>
              <w:top w:val="single" w:sz="8" w:space="0" w:color="auto"/>
            </w:tcBorders>
            <w:vAlign w:val="center"/>
          </w:tcPr>
          <w:p w:rsidR="00997559" w:rsidRPr="00997559" w:rsidRDefault="0099755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7559" w:rsidRPr="00997559" w:rsidTr="00B040D3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997559" w:rsidRPr="00997559" w:rsidRDefault="0099755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97559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997559" w:rsidRPr="00997559" w:rsidRDefault="00997559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559">
              <w:rPr>
                <w:rFonts w:ascii="Arial" w:hAnsi="Arial" w:cs="Arial"/>
                <w:b/>
                <w:i/>
                <w:sz w:val="18"/>
                <w:szCs w:val="18"/>
              </w:rPr>
              <w:t>seva.lobov@cherwell-dc.gov.uk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997559" w:rsidRPr="00997559" w:rsidRDefault="0099755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97559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97559" w:rsidRPr="00997559" w:rsidRDefault="00997559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559">
              <w:rPr>
                <w:rFonts w:ascii="Arial" w:hAnsi="Arial" w:cs="Arial"/>
                <w:b/>
                <w:i/>
                <w:sz w:val="18"/>
                <w:szCs w:val="18"/>
              </w:rPr>
              <w:t>24/00295/PIP</w:t>
            </w:r>
          </w:p>
        </w:tc>
      </w:tr>
    </w:tbl>
    <w:p w:rsidR="00997559" w:rsidRPr="00997559" w:rsidRDefault="00997559">
      <w:pPr>
        <w:autoSpaceDE w:val="0"/>
        <w:autoSpaceDN w:val="0"/>
        <w:spacing w:before="120" w:after="240" w:line="260" w:lineRule="exact"/>
        <w:ind w:left="-284"/>
        <w:rPr>
          <w:rFonts w:ascii="Arial" w:hAnsi="Arial" w:cs="Arial"/>
          <w:lang w:eastAsia="en-GB"/>
        </w:rPr>
      </w:pPr>
      <w:r w:rsidRPr="00997559">
        <w:rPr>
          <w:rFonts w:ascii="Arial" w:hAnsi="Arial" w:cs="Arial"/>
          <w:lang w:eastAsia="en-GB"/>
        </w:rPr>
        <w:t>13 March 2024</w:t>
      </w:r>
    </w:p>
    <w:p w:rsidR="00997559" w:rsidRPr="00997559" w:rsidRDefault="0099755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997559">
        <w:rPr>
          <w:rFonts w:ascii="Arial" w:hAnsi="Arial" w:cs="Arial"/>
          <w:lang w:eastAsia="en-GB"/>
        </w:rPr>
        <w:t>Dear Sir/ Madam</w:t>
      </w:r>
    </w:p>
    <w:p w:rsidR="00997559" w:rsidRPr="00997559" w:rsidRDefault="00997559">
      <w:pPr>
        <w:autoSpaceDE w:val="0"/>
        <w:autoSpaceDN w:val="0"/>
        <w:spacing w:after="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997559">
        <w:rPr>
          <w:rFonts w:ascii="Arial" w:hAnsi="Arial" w:cs="Arial"/>
          <w:b/>
          <w:bCs/>
          <w:lang w:eastAsia="en-GB"/>
        </w:rPr>
        <w:t>WITHDRAWAL OF PLANNING APPLICATION</w:t>
      </w:r>
    </w:p>
    <w:p w:rsidR="00997559" w:rsidRPr="00997559" w:rsidRDefault="00997559">
      <w:pPr>
        <w:autoSpaceDE w:val="0"/>
        <w:autoSpaceDN w:val="0"/>
        <w:spacing w:after="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997559" w:rsidRPr="009975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24/00295/PIP</w:t>
            </w:r>
          </w:p>
        </w:tc>
      </w:tr>
      <w:tr w:rsidR="00997559" w:rsidRPr="009975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Applicant’s Name:</w:t>
            </w:r>
          </w:p>
        </w:tc>
        <w:tc>
          <w:tcPr>
            <w:tcW w:w="7513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NCM Real Returns GP Ltd</w:t>
            </w:r>
          </w:p>
        </w:tc>
      </w:tr>
      <w:tr w:rsidR="00997559" w:rsidRPr="009975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513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Permission in Principle - redevelopment to provide 9 no dwellings (use Class C3) and 190 sqm of commercial floorspace (use Class E)</w:t>
            </w:r>
          </w:p>
        </w:tc>
      </w:tr>
      <w:tr w:rsidR="00997559" w:rsidRPr="009975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513" w:type="dxa"/>
          </w:tcPr>
          <w:p w:rsidR="00997559" w:rsidRPr="00997559" w:rsidRDefault="00997559" w:rsidP="0006549B">
            <w:pPr>
              <w:autoSpaceDE w:val="0"/>
              <w:autoSpaceDN w:val="0"/>
              <w:spacing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Islip Railway Station Bletchingdon Road Islip OX5 2TQ</w:t>
            </w:r>
          </w:p>
        </w:tc>
      </w:tr>
      <w:tr w:rsidR="00997559" w:rsidRPr="009975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513" w:type="dxa"/>
          </w:tcPr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975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Islip  </w:t>
            </w:r>
          </w:p>
          <w:p w:rsidR="00997559" w:rsidRPr="00997559" w:rsidRDefault="00997559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997559" w:rsidRPr="00997559" w:rsidRDefault="00997559" w:rsidP="00594E02">
      <w:pPr>
        <w:ind w:left="-284"/>
        <w:jc w:val="both"/>
        <w:rPr>
          <w:rFonts w:ascii="Arial" w:hAnsi="Arial" w:cs="Arial"/>
        </w:rPr>
      </w:pPr>
      <w:r w:rsidRPr="00997559">
        <w:rPr>
          <w:rFonts w:ascii="Arial" w:hAnsi="Arial" w:cs="Arial"/>
        </w:rPr>
        <w:t xml:space="preserve">Cherwell District Council, as Local Planning Authority, hereby confirms that the above-mentioned application has been </w:t>
      </w:r>
      <w:r w:rsidRPr="00997559">
        <w:rPr>
          <w:rFonts w:ascii="Arial" w:hAnsi="Arial" w:cs="Arial"/>
          <w:b/>
          <w:bCs/>
        </w:rPr>
        <w:t xml:space="preserve">WITHDRAWN </w:t>
      </w:r>
      <w:r w:rsidRPr="00997559">
        <w:rPr>
          <w:rFonts w:ascii="Arial" w:hAnsi="Arial" w:cs="Arial"/>
        </w:rPr>
        <w:t>by the applicant for the following reason:</w:t>
      </w:r>
    </w:p>
    <w:p w:rsidR="00997559" w:rsidRPr="00997559" w:rsidRDefault="00997559" w:rsidP="00594E02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</w:rPr>
      </w:pPr>
      <w:r w:rsidRPr="00997559">
        <w:rPr>
          <w:rFonts w:ascii="Arial" w:hAnsi="Arial" w:cs="Arial"/>
        </w:rPr>
        <w:t>The applicant chose to withdraw the application prior to the application being determined.</w:t>
      </w:r>
    </w:p>
    <w:p w:rsidR="00997559" w:rsidRPr="00997559" w:rsidRDefault="00997559" w:rsidP="00594E02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</w:p>
    <w:p w:rsidR="00997559" w:rsidRPr="00997559" w:rsidRDefault="00997559" w:rsidP="00594E02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</w:p>
    <w:p w:rsidR="00997559" w:rsidRPr="00997559" w:rsidRDefault="00997559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  <w:r w:rsidRPr="00997559">
        <w:rPr>
          <w:rFonts w:ascii="Arial" w:hAnsi="Arial" w:cs="Arial"/>
          <w:bCs/>
          <w:lang w:eastAsia="en-GB"/>
        </w:rPr>
        <w:t>Yours faithfully</w:t>
      </w:r>
    </w:p>
    <w:p w:rsidR="00997559" w:rsidRPr="00997559" w:rsidRDefault="00997559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  <w:r w:rsidRPr="00997559">
        <w:rPr>
          <w:rFonts w:ascii="Arial" w:hAnsi="Arial" w:cs="Arial"/>
          <w:bCs/>
          <w:lang w:eastAsia="en-GB"/>
        </w:rPr>
        <w:pict>
          <v:shape id="_x0000_i1026" type="#_x0000_t75" style="width:63pt;height:56.25pt">
            <v:imagedata r:id="rId11" o:title="DM_AD_Signature"/>
          </v:shape>
        </w:pict>
      </w:r>
    </w:p>
    <w:p w:rsidR="00997559" w:rsidRPr="00997559" w:rsidRDefault="00997559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</w:p>
    <w:p w:rsidR="00997559" w:rsidRPr="00997559" w:rsidRDefault="00997559" w:rsidP="005A2734">
      <w:pPr>
        <w:autoSpaceDE w:val="0"/>
        <w:autoSpaceDN w:val="0"/>
        <w:spacing w:after="0" w:line="240" w:lineRule="auto"/>
        <w:ind w:left="-284" w:right="-284"/>
        <w:rPr>
          <w:rFonts w:ascii="Arial" w:hAnsi="Arial" w:cs="Arial"/>
          <w:bCs/>
          <w:lang w:eastAsia="en-GB"/>
        </w:rPr>
        <w:sectPr w:rsidR="00997559" w:rsidRPr="00997559" w:rsidSect="00997559">
          <w:footerReference w:type="default" r:id="rId12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  <w:r w:rsidRPr="00997559">
        <w:rPr>
          <w:rFonts w:ascii="Arial" w:hAnsi="Arial" w:cs="Arial"/>
          <w:bCs/>
          <w:lang w:eastAsia="en-GB"/>
        </w:rPr>
        <w:t>Assistant Director – Planning and Development</w:t>
      </w:r>
    </w:p>
    <w:p w:rsidR="00997559" w:rsidRPr="00997559" w:rsidRDefault="00997559" w:rsidP="005A2734">
      <w:pPr>
        <w:autoSpaceDE w:val="0"/>
        <w:autoSpaceDN w:val="0"/>
        <w:spacing w:after="0" w:line="240" w:lineRule="auto"/>
        <w:ind w:left="-284" w:right="-284"/>
        <w:rPr>
          <w:rFonts w:ascii="Arial" w:hAnsi="Arial" w:cs="Arial"/>
          <w:bCs/>
          <w:lang w:eastAsia="en-GB"/>
        </w:rPr>
      </w:pPr>
    </w:p>
    <w:sectPr w:rsidR="00997559" w:rsidRPr="00997559" w:rsidSect="00997559">
      <w:footerReference w:type="default" r:id="rId13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559" w:rsidRDefault="00997559">
      <w:pPr>
        <w:spacing w:after="0" w:line="240" w:lineRule="auto"/>
      </w:pPr>
      <w:r>
        <w:separator/>
      </w:r>
    </w:p>
  </w:endnote>
  <w:endnote w:type="continuationSeparator" w:id="0">
    <w:p w:rsidR="00997559" w:rsidRDefault="0099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559" w:rsidRDefault="0099755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074" w:rsidRDefault="00C810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559" w:rsidRDefault="00997559">
      <w:pPr>
        <w:spacing w:after="0" w:line="240" w:lineRule="auto"/>
      </w:pPr>
      <w:r>
        <w:separator/>
      </w:r>
    </w:p>
  </w:footnote>
  <w:footnote w:type="continuationSeparator" w:id="0">
    <w:p w:rsidR="00997559" w:rsidRDefault="0099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844"/>
    <w:rsid w:val="000145BB"/>
    <w:rsid w:val="0006549B"/>
    <w:rsid w:val="000D346F"/>
    <w:rsid w:val="00113ECF"/>
    <w:rsid w:val="001E1C63"/>
    <w:rsid w:val="00203B7E"/>
    <w:rsid w:val="00243CF5"/>
    <w:rsid w:val="0028382D"/>
    <w:rsid w:val="003F6F79"/>
    <w:rsid w:val="0048628A"/>
    <w:rsid w:val="00581729"/>
    <w:rsid w:val="00594E02"/>
    <w:rsid w:val="005A2734"/>
    <w:rsid w:val="00690886"/>
    <w:rsid w:val="00753243"/>
    <w:rsid w:val="00753923"/>
    <w:rsid w:val="00820286"/>
    <w:rsid w:val="008911F6"/>
    <w:rsid w:val="00956E7D"/>
    <w:rsid w:val="00997559"/>
    <w:rsid w:val="00A2068A"/>
    <w:rsid w:val="00AB5844"/>
    <w:rsid w:val="00B040D3"/>
    <w:rsid w:val="00B65079"/>
    <w:rsid w:val="00B80238"/>
    <w:rsid w:val="00BC3E70"/>
    <w:rsid w:val="00BE7662"/>
    <w:rsid w:val="00C56232"/>
    <w:rsid w:val="00C81074"/>
    <w:rsid w:val="00CD781B"/>
    <w:rsid w:val="00D36BF5"/>
    <w:rsid w:val="00DF0FF8"/>
    <w:rsid w:val="00DF2D7E"/>
    <w:rsid w:val="00E010F0"/>
    <w:rsid w:val="00E060CC"/>
    <w:rsid w:val="00E51AA7"/>
    <w:rsid w:val="00EE15D1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8C997BD8-06ED-4D0E-88AF-D70B2F8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49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39511F-3EA2-4C6A-A050-0808873E010C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Paul Ihringer</cp:lastModifiedBy>
  <cp:revision>1</cp:revision>
  <cp:lastPrinted>2011-12-09T14:54:00Z</cp:lastPrinted>
  <dcterms:created xsi:type="dcterms:W3CDTF">2024-03-13T14:29:00Z</dcterms:created>
  <dcterms:modified xsi:type="dcterms:W3CDTF">2024-03-13T14:29:00Z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