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5BFA" w14:textId="54B5854A" w:rsidR="00F8397C" w:rsidRDefault="00F8397C" w:rsidP="00F8397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submitted Travel Plan Statement requires further information before it meets OCC criteria – please see below.</w:t>
      </w:r>
    </w:p>
    <w:p w14:paraId="6B8D638E" w14:textId="77777777" w:rsidR="00F8397C" w:rsidRDefault="00F8397C" w:rsidP="00F8397C">
      <w:pPr>
        <w:rPr>
          <w:rFonts w:ascii="Arial" w:hAnsi="Arial" w:cs="Arial"/>
          <w:color w:val="000000"/>
          <w:sz w:val="24"/>
          <w:szCs w:val="24"/>
        </w:rPr>
      </w:pPr>
    </w:p>
    <w:p w14:paraId="2A312158" w14:textId="2AD3E4C8" w:rsidR="00F8397C" w:rsidRDefault="00F8397C" w:rsidP="00F839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When do bus services run? Monday to Friday or all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week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14:paraId="1DFC91D1" w14:textId="4C0CE47D" w:rsidR="00D530E5" w:rsidRPr="00D530E5" w:rsidRDefault="002B02F7" w:rsidP="00D530E5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Please See page 3 of revised Travel Plan</w:t>
      </w:r>
    </w:p>
    <w:p w14:paraId="39D8F008" w14:textId="77777777" w:rsidR="00F8397C" w:rsidRPr="00D530E5" w:rsidRDefault="00F8397C" w:rsidP="00F8397C">
      <w:pPr>
        <w:rPr>
          <w:rFonts w:ascii="Arial" w:hAnsi="Arial" w:cs="Arial"/>
          <w:color w:val="000000"/>
          <w:sz w:val="24"/>
          <w:szCs w:val="24"/>
        </w:rPr>
      </w:pPr>
    </w:p>
    <w:p w14:paraId="527D2C2F" w14:textId="3092C37A" w:rsidR="00F8397C" w:rsidRDefault="00F8397C" w:rsidP="00F839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are the first and last bus times?</w:t>
      </w:r>
      <w:r w:rsidR="00D530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3FF553F" w14:textId="77777777" w:rsidR="002B02F7" w:rsidRPr="00D530E5" w:rsidRDefault="002B02F7" w:rsidP="002B02F7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Please See page 3 of revised Travel Plan</w:t>
      </w:r>
    </w:p>
    <w:p w14:paraId="2714F9A4" w14:textId="77777777" w:rsidR="00F8397C" w:rsidRPr="00D530E5" w:rsidRDefault="00F8397C" w:rsidP="00F8397C">
      <w:pPr>
        <w:rPr>
          <w:rFonts w:ascii="Arial" w:hAnsi="Arial" w:cs="Arial"/>
          <w:color w:val="FF0000"/>
          <w:sz w:val="24"/>
          <w:szCs w:val="24"/>
        </w:rPr>
      </w:pPr>
    </w:p>
    <w:p w14:paraId="6AB9D800" w14:textId="6D959032" w:rsidR="00F8397C" w:rsidRDefault="00F8397C" w:rsidP="00F839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What facilities are available at the closest bus stops?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E.g.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seating, lighting, shelter, bike stands etc.</w:t>
      </w:r>
    </w:p>
    <w:p w14:paraId="1DC9C993" w14:textId="160014B7" w:rsidR="001B4B7E" w:rsidRPr="001B4B7E" w:rsidRDefault="001B4B7E" w:rsidP="001B4B7E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  <w:r w:rsidRPr="001B4B7E">
        <w:rPr>
          <w:rFonts w:ascii="Arial" w:eastAsia="Times New Roman" w:hAnsi="Arial" w:cs="Arial"/>
          <w:color w:val="FF0000"/>
          <w:sz w:val="24"/>
          <w:szCs w:val="24"/>
        </w:rPr>
        <w:t>Shelter &amp; Seating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B02F7">
        <w:rPr>
          <w:rFonts w:ascii="Arial" w:eastAsia="Times New Roman" w:hAnsi="Arial" w:cs="Arial"/>
          <w:color w:val="FF0000"/>
          <w:sz w:val="24"/>
          <w:szCs w:val="24"/>
        </w:rPr>
        <w:t>at all closest bus stops for B4, B8 and B9</w:t>
      </w:r>
    </w:p>
    <w:p w14:paraId="76A06684" w14:textId="77777777" w:rsidR="00F8397C" w:rsidRDefault="00F8397C" w:rsidP="00F8397C">
      <w:pPr>
        <w:rPr>
          <w:rFonts w:ascii="Arial" w:hAnsi="Arial" w:cs="Arial"/>
          <w:color w:val="000000"/>
          <w:sz w:val="24"/>
          <w:szCs w:val="24"/>
        </w:rPr>
      </w:pPr>
    </w:p>
    <w:p w14:paraId="0289D316" w14:textId="67B82C4E" w:rsidR="00F8397C" w:rsidRDefault="00F8397C" w:rsidP="00F839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 any of the bus services serve the train station?</w:t>
      </w:r>
    </w:p>
    <w:p w14:paraId="1F8898AF" w14:textId="49EBEAE0" w:rsidR="00655C9B" w:rsidRPr="00655C9B" w:rsidRDefault="002B02F7" w:rsidP="00655C9B">
      <w:pPr>
        <w:ind w:left="72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Yes, B4,</w:t>
      </w:r>
      <w:r w:rsidR="00655C9B" w:rsidRPr="00655C9B">
        <w:rPr>
          <w:rFonts w:ascii="Arial" w:eastAsia="Times New Roman" w:hAnsi="Arial" w:cs="Arial"/>
          <w:color w:val="FF0000"/>
          <w:sz w:val="24"/>
          <w:szCs w:val="24"/>
        </w:rPr>
        <w:t xml:space="preserve"> B8 &amp; B9 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buses </w:t>
      </w:r>
      <w:r w:rsidR="00655C9B" w:rsidRPr="00655C9B">
        <w:rPr>
          <w:rFonts w:ascii="Arial" w:eastAsia="Times New Roman" w:hAnsi="Arial" w:cs="Arial"/>
          <w:color w:val="FF0000"/>
          <w:sz w:val="24"/>
          <w:szCs w:val="24"/>
        </w:rPr>
        <w:t>stop in Bridge St a short 2 min walk from the Station</w:t>
      </w:r>
    </w:p>
    <w:p w14:paraId="7C73B3A7" w14:textId="77777777" w:rsidR="00F8397C" w:rsidRDefault="00F8397C" w:rsidP="00F8397C">
      <w:pPr>
        <w:rPr>
          <w:rFonts w:ascii="Arial" w:hAnsi="Arial" w:cs="Arial"/>
          <w:color w:val="000000"/>
          <w:sz w:val="24"/>
          <w:szCs w:val="24"/>
        </w:rPr>
      </w:pPr>
    </w:p>
    <w:p w14:paraId="7DC00481" w14:textId="77777777" w:rsidR="00F8397C" w:rsidRDefault="00F8397C" w:rsidP="00F839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Has cycle parking been provided for visitors or are staff and visitors to use the same cycle parking?</w:t>
      </w:r>
    </w:p>
    <w:p w14:paraId="4A79BCED" w14:textId="05ACE762" w:rsidR="00F8397C" w:rsidRPr="00112999" w:rsidRDefault="00112999" w:rsidP="00F8397C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112999">
        <w:rPr>
          <w:rFonts w:ascii="Arial" w:hAnsi="Arial" w:cs="Arial"/>
          <w:color w:val="FF0000"/>
          <w:sz w:val="24"/>
          <w:szCs w:val="24"/>
        </w:rPr>
        <w:t>Staff and visitors to share combined cycle parking. 4 cycle hoops provided.</w:t>
      </w:r>
    </w:p>
    <w:p w14:paraId="55353D5E" w14:textId="77777777" w:rsidR="00112999" w:rsidRDefault="00112999" w:rsidP="00F8397C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3B51B7E0" w14:textId="284C96DF" w:rsidR="00F8397C" w:rsidRDefault="00F8397C" w:rsidP="00F839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Will staff that are walking or cycling have access to lockers and changing facilities?</w:t>
      </w:r>
    </w:p>
    <w:p w14:paraId="1D44B91D" w14:textId="79564DAA" w:rsidR="001B4B7E" w:rsidRDefault="001B4B7E" w:rsidP="001B4B7E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  <w:r w:rsidRPr="001B4B7E">
        <w:rPr>
          <w:rFonts w:ascii="Arial" w:eastAsia="Times New Roman" w:hAnsi="Arial" w:cs="Arial"/>
          <w:color w:val="FF0000"/>
          <w:sz w:val="24"/>
          <w:szCs w:val="24"/>
        </w:rPr>
        <w:t>Staff Will have locker facilities</w:t>
      </w:r>
    </w:p>
    <w:p w14:paraId="4907D5CE" w14:textId="77777777" w:rsidR="00F8397C" w:rsidRDefault="00F8397C" w:rsidP="00F8397C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4CA219F9" w14:textId="77777777" w:rsidR="00F8397C" w:rsidRDefault="00F8397C" w:rsidP="00F839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Are any EV charging points to be provided?</w:t>
      </w:r>
    </w:p>
    <w:p w14:paraId="01CB5302" w14:textId="049E297E" w:rsidR="00F8397C" w:rsidRPr="00112999" w:rsidRDefault="00112999" w:rsidP="00F8397C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112999">
        <w:rPr>
          <w:rFonts w:ascii="Arial" w:hAnsi="Arial" w:cs="Arial"/>
          <w:color w:val="FF0000"/>
          <w:sz w:val="24"/>
          <w:szCs w:val="24"/>
        </w:rPr>
        <w:t>4 dual EV chargers are provided. Ducting to all remaining spaces for future EV provision.</w:t>
      </w:r>
    </w:p>
    <w:p w14:paraId="2CE960F6" w14:textId="77777777" w:rsidR="00112999" w:rsidRDefault="00112999" w:rsidP="00F8397C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703C1644" w14:textId="6D328BE5" w:rsidR="00F8397C" w:rsidRDefault="00F8397C" w:rsidP="00F839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Please could the applicant expand on the term ‘promotional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activities’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? Further information is required.</w:t>
      </w:r>
    </w:p>
    <w:p w14:paraId="472DCE39" w14:textId="0162B107" w:rsidR="00061C8E" w:rsidRPr="00061C8E" w:rsidRDefault="00061C8E" w:rsidP="00061C8E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  <w:r w:rsidRPr="00061C8E">
        <w:rPr>
          <w:rFonts w:ascii="Arial" w:eastAsia="Times New Roman" w:hAnsi="Arial" w:cs="Arial"/>
          <w:color w:val="FF0000"/>
          <w:sz w:val="24"/>
          <w:szCs w:val="24"/>
        </w:rPr>
        <w:t>1, Provide copies of relevant documents at interviews</w:t>
      </w:r>
    </w:p>
    <w:p w14:paraId="29EBBACA" w14:textId="20122E3C" w:rsidR="00061C8E" w:rsidRPr="00061C8E" w:rsidRDefault="00061C8E" w:rsidP="00061C8E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  <w:r w:rsidRPr="00061C8E">
        <w:rPr>
          <w:rFonts w:ascii="Arial" w:eastAsia="Times New Roman" w:hAnsi="Arial" w:cs="Arial"/>
          <w:color w:val="FF0000"/>
          <w:sz w:val="24"/>
          <w:szCs w:val="24"/>
        </w:rPr>
        <w:t>2, Include map of bus stops in mark</w:t>
      </w:r>
      <w:r w:rsidR="00876871">
        <w:rPr>
          <w:rFonts w:ascii="Arial" w:eastAsia="Times New Roman" w:hAnsi="Arial" w:cs="Arial"/>
          <w:color w:val="FF0000"/>
          <w:sz w:val="24"/>
          <w:szCs w:val="24"/>
        </w:rPr>
        <w:t>et</w:t>
      </w:r>
      <w:r w:rsidRPr="00061C8E">
        <w:rPr>
          <w:rFonts w:ascii="Arial" w:eastAsia="Times New Roman" w:hAnsi="Arial" w:cs="Arial"/>
          <w:color w:val="FF0000"/>
          <w:sz w:val="24"/>
          <w:szCs w:val="24"/>
        </w:rPr>
        <w:t>ing information.</w:t>
      </w:r>
    </w:p>
    <w:p w14:paraId="2D80BF6E" w14:textId="25140173" w:rsidR="00061C8E" w:rsidRPr="00061C8E" w:rsidRDefault="00061C8E" w:rsidP="00061C8E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  <w:r w:rsidRPr="00061C8E">
        <w:rPr>
          <w:rFonts w:ascii="Arial" w:eastAsia="Times New Roman" w:hAnsi="Arial" w:cs="Arial"/>
          <w:color w:val="FF0000"/>
          <w:sz w:val="24"/>
          <w:szCs w:val="24"/>
        </w:rPr>
        <w:t>3, Provide information on community board</w:t>
      </w:r>
      <w:r w:rsidR="00876871">
        <w:rPr>
          <w:rFonts w:ascii="Arial" w:eastAsia="Times New Roman" w:hAnsi="Arial" w:cs="Arial"/>
          <w:color w:val="FF0000"/>
          <w:sz w:val="24"/>
          <w:szCs w:val="24"/>
        </w:rPr>
        <w:t>s</w:t>
      </w:r>
      <w:r w:rsidRPr="00061C8E">
        <w:rPr>
          <w:rFonts w:ascii="Arial" w:eastAsia="Times New Roman" w:hAnsi="Arial" w:cs="Arial"/>
          <w:color w:val="FF0000"/>
          <w:sz w:val="24"/>
          <w:szCs w:val="24"/>
        </w:rPr>
        <w:t xml:space="preserve"> in existing Starbucks café </w:t>
      </w:r>
      <w:r w:rsidR="00876871">
        <w:rPr>
          <w:rFonts w:ascii="Arial" w:eastAsia="Times New Roman" w:hAnsi="Arial" w:cs="Arial"/>
          <w:color w:val="FF0000"/>
          <w:sz w:val="24"/>
          <w:szCs w:val="24"/>
        </w:rPr>
        <w:t xml:space="preserve">and </w:t>
      </w:r>
      <w:proofErr w:type="gramStart"/>
      <w:r w:rsidR="00876871">
        <w:rPr>
          <w:rFonts w:ascii="Arial" w:eastAsia="Times New Roman" w:hAnsi="Arial" w:cs="Arial"/>
          <w:color w:val="FF0000"/>
          <w:sz w:val="24"/>
          <w:szCs w:val="24"/>
        </w:rPr>
        <w:t>the this</w:t>
      </w:r>
      <w:proofErr w:type="gramEnd"/>
      <w:r w:rsidR="00876871">
        <w:rPr>
          <w:rFonts w:ascii="Arial" w:eastAsia="Times New Roman" w:hAnsi="Arial" w:cs="Arial"/>
          <w:color w:val="FF0000"/>
          <w:sz w:val="24"/>
          <w:szCs w:val="24"/>
        </w:rPr>
        <w:t xml:space="preserve"> one upon opening</w:t>
      </w:r>
    </w:p>
    <w:p w14:paraId="3DA48F38" w14:textId="77777777" w:rsidR="00061C8E" w:rsidRPr="00061C8E" w:rsidRDefault="00061C8E" w:rsidP="00061C8E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</w:p>
    <w:p w14:paraId="4C2F24CB" w14:textId="77777777" w:rsidR="00F8397C" w:rsidRDefault="00F8397C" w:rsidP="00F8397C">
      <w:pPr>
        <w:rPr>
          <w:rFonts w:ascii="Arial" w:hAnsi="Arial" w:cs="Arial"/>
          <w:color w:val="000000"/>
          <w:sz w:val="24"/>
          <w:szCs w:val="24"/>
        </w:rPr>
      </w:pPr>
    </w:p>
    <w:p w14:paraId="40A630D1" w14:textId="77777777" w:rsidR="002B02F7" w:rsidRDefault="00F8397C" w:rsidP="002B02F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Three measures are required for each objective. </w:t>
      </w:r>
    </w:p>
    <w:p w14:paraId="5EAB3AB7" w14:textId="33F6FCFA" w:rsidR="002B02F7" w:rsidRPr="00D530E5" w:rsidRDefault="002B02F7" w:rsidP="002B02F7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Please See page 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5-6 </w:t>
      </w:r>
      <w:r>
        <w:rPr>
          <w:rFonts w:ascii="Arial" w:eastAsia="Times New Roman" w:hAnsi="Arial" w:cs="Arial"/>
          <w:color w:val="FF0000"/>
          <w:sz w:val="24"/>
          <w:szCs w:val="24"/>
        </w:rPr>
        <w:t>of revised Travel Plan</w:t>
      </w:r>
    </w:p>
    <w:p w14:paraId="47A3547D" w14:textId="69F86222" w:rsidR="00F8397C" w:rsidRPr="00061C8E" w:rsidRDefault="00F8397C" w:rsidP="002B02F7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</w:p>
    <w:p w14:paraId="5FED29F5" w14:textId="77777777" w:rsidR="00F8397C" w:rsidRDefault="00F8397C" w:rsidP="00F8397C">
      <w:pPr>
        <w:rPr>
          <w:rFonts w:ascii="Arial" w:hAnsi="Arial" w:cs="Arial"/>
          <w:color w:val="000000"/>
          <w:sz w:val="24"/>
          <w:szCs w:val="24"/>
        </w:rPr>
      </w:pPr>
    </w:p>
    <w:p w14:paraId="286F8115" w14:textId="2553DADD" w:rsidR="00F8397C" w:rsidRDefault="00F8397C" w:rsidP="00F8397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submitted PDF map should show the location of the closest bus stops and the pedestrian and cycling facilities outlined within the statement</w:t>
      </w:r>
    </w:p>
    <w:p w14:paraId="11580E0A" w14:textId="648A2D30" w:rsidR="002B02F7" w:rsidRDefault="002B02F7" w:rsidP="002B02F7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Please See page 3 of revised Travel Plan</w:t>
      </w:r>
    </w:p>
    <w:p w14:paraId="23F4877F" w14:textId="77777777" w:rsidR="002B02F7" w:rsidRPr="00D530E5" w:rsidRDefault="002B02F7" w:rsidP="002B02F7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</w:p>
    <w:p w14:paraId="1D00142C" w14:textId="77777777" w:rsidR="002B02F7" w:rsidRDefault="002B02F7" w:rsidP="002B02F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58B7DDBE" w14:textId="77777777" w:rsidR="00F8397C" w:rsidRDefault="00F8397C" w:rsidP="00F8397C">
      <w:pPr>
        <w:rPr>
          <w:rFonts w:ascii="Arial" w:hAnsi="Arial" w:cs="Arial"/>
          <w:color w:val="000000"/>
          <w:sz w:val="24"/>
          <w:szCs w:val="24"/>
        </w:rPr>
      </w:pPr>
    </w:p>
    <w:p w14:paraId="20C29712" w14:textId="77777777" w:rsidR="00F8397C" w:rsidRDefault="00F8397C" w:rsidP="00F8397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could the applicant amend the document to include the above information before resubmitting for approval. For further advice and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information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applicant should contact the Travel Plans Team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travelplan@oxfordshire.gov.uk</w:t>
        </w:r>
      </w:hyperlink>
    </w:p>
    <w:p w14:paraId="2E5A6664" w14:textId="77777777" w:rsidR="003B6CCA" w:rsidRDefault="003B6CCA"/>
    <w:sectPr w:rsidR="003B6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1F0"/>
    <w:multiLevelType w:val="hybridMultilevel"/>
    <w:tmpl w:val="5654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4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7C"/>
    <w:rsid w:val="00061C8E"/>
    <w:rsid w:val="00112999"/>
    <w:rsid w:val="001B4B7E"/>
    <w:rsid w:val="002B02F7"/>
    <w:rsid w:val="003B6CCA"/>
    <w:rsid w:val="00655C9B"/>
    <w:rsid w:val="00876871"/>
    <w:rsid w:val="00D530E5"/>
    <w:rsid w:val="00F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F71B"/>
  <w15:chartTrackingRefBased/>
  <w15:docId w15:val="{3667D82D-0CF8-4306-966A-5C53F36A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9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9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839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velplan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King</dc:creator>
  <cp:keywords/>
  <dc:description/>
  <cp:lastModifiedBy>Samantha Litherland</cp:lastModifiedBy>
  <cp:revision>3</cp:revision>
  <dcterms:created xsi:type="dcterms:W3CDTF">2022-12-05T09:00:00Z</dcterms:created>
  <dcterms:modified xsi:type="dcterms:W3CDTF">2022-12-05T13:29:00Z</dcterms:modified>
</cp:coreProperties>
</file>