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Layout w:type="fixed"/>
        <w:tblLook w:val="04A0" w:firstRow="1" w:lastRow="0" w:firstColumn="1" w:lastColumn="0" w:noHBand="0" w:noVBand="1"/>
      </w:tblPr>
      <w:tblGrid>
        <w:gridCol w:w="2518"/>
        <w:gridCol w:w="425"/>
        <w:gridCol w:w="7245"/>
      </w:tblGrid>
      <w:tr w:rsidR="00FE44F0" w:rsidRPr="00FE44F0" w14:paraId="75E44C10" w14:textId="77777777" w:rsidTr="00D824BD">
        <w:trPr>
          <w:trHeight w:val="490"/>
        </w:trPr>
        <w:tc>
          <w:tcPr>
            <w:tcW w:w="2943" w:type="dxa"/>
            <w:gridSpan w:val="2"/>
            <w:vMerge w:val="restart"/>
            <w:shd w:val="clear" w:color="auto" w:fill="auto"/>
            <w:hideMark/>
          </w:tcPr>
          <w:p w14:paraId="3935F330" w14:textId="77777777" w:rsidR="00FE44F0" w:rsidRPr="00FE44F0" w:rsidRDefault="00FE44F0">
            <w:pPr>
              <w:rPr>
                <w:rFonts w:ascii="Arial" w:hAnsi="Arial" w:cs="Arial"/>
                <w:sz w:val="22"/>
                <w:szCs w:val="22"/>
                <w:lang w:eastAsia="en-US"/>
              </w:rPr>
            </w:pPr>
            <w:r w:rsidRPr="00FE44F0">
              <w:pict w14:anchorId="2919B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35.15pt;height:73.2pt;z-index:251659264;visibility:visible;mso-position-horizontal:left;mso-position-horizontal-relative:margin;mso-position-vertical:top;mso-position-vertical-relative:margin;mso-width-relative:margin;mso-height-relative:margin">
                  <v:imagedata r:id="rId7" o:title="" croptop="10221f" cropbottom="12226f" cropleft="4416f" cropright="4559f"/>
                  <w10:wrap type="topAndBottom" anchorx="margin" anchory="margin"/>
                </v:shape>
              </w:pict>
            </w:r>
          </w:p>
        </w:tc>
        <w:tc>
          <w:tcPr>
            <w:tcW w:w="7245" w:type="dxa"/>
            <w:shd w:val="clear" w:color="auto" w:fill="auto"/>
            <w:hideMark/>
          </w:tcPr>
          <w:p w14:paraId="65BF45C4" w14:textId="77777777" w:rsidR="00FE44F0" w:rsidRPr="00FE44F0" w:rsidRDefault="00FE44F0" w:rsidP="005464B5">
            <w:pPr>
              <w:jc w:val="right"/>
              <w:rPr>
                <w:rFonts w:ascii="Arial" w:hAnsi="Arial" w:cs="Arial"/>
                <w:b/>
                <w:lang w:eastAsia="en-US"/>
              </w:rPr>
            </w:pPr>
            <w:r w:rsidRPr="00FE44F0">
              <w:rPr>
                <w:rFonts w:ascii="Arial" w:hAnsi="Arial" w:cs="Arial"/>
                <w:b/>
              </w:rPr>
              <w:t>Application Number: 22/01513/TCA</w:t>
            </w:r>
          </w:p>
        </w:tc>
      </w:tr>
      <w:tr w:rsidR="00FE44F0" w:rsidRPr="00FE44F0" w14:paraId="299C4F89" w14:textId="77777777" w:rsidTr="00D824BD">
        <w:trPr>
          <w:trHeight w:val="490"/>
        </w:trPr>
        <w:tc>
          <w:tcPr>
            <w:tcW w:w="2943" w:type="dxa"/>
            <w:gridSpan w:val="2"/>
            <w:vMerge/>
            <w:shd w:val="clear" w:color="auto" w:fill="auto"/>
          </w:tcPr>
          <w:p w14:paraId="5246F62D" w14:textId="77777777" w:rsidR="00FE44F0" w:rsidRPr="00FE44F0" w:rsidRDefault="00FE44F0"/>
        </w:tc>
        <w:tc>
          <w:tcPr>
            <w:tcW w:w="7245" w:type="dxa"/>
            <w:shd w:val="clear" w:color="auto" w:fill="auto"/>
            <w:vAlign w:val="center"/>
          </w:tcPr>
          <w:p w14:paraId="075EF9A3" w14:textId="77777777" w:rsidR="00FE44F0" w:rsidRPr="00FE44F0" w:rsidRDefault="00FE44F0" w:rsidP="00D824BD">
            <w:pPr>
              <w:jc w:val="center"/>
              <w:rPr>
                <w:rFonts w:ascii="Arial" w:hAnsi="Arial" w:cs="Arial"/>
                <w:b/>
                <w:sz w:val="22"/>
                <w:szCs w:val="22"/>
                <w:u w:val="single"/>
              </w:rPr>
            </w:pPr>
            <w:proofErr w:type="spellStart"/>
            <w:r w:rsidRPr="00FE44F0">
              <w:rPr>
                <w:rFonts w:ascii="Arial" w:hAnsi="Arial" w:cs="Arial"/>
                <w:b/>
                <w:sz w:val="22"/>
                <w:szCs w:val="22"/>
                <w:u w:val="single"/>
              </w:rPr>
              <w:t>Arboricultural</w:t>
            </w:r>
            <w:proofErr w:type="spellEnd"/>
            <w:r w:rsidRPr="00FE44F0">
              <w:rPr>
                <w:rFonts w:ascii="Arial" w:hAnsi="Arial" w:cs="Arial"/>
                <w:b/>
                <w:sz w:val="22"/>
                <w:szCs w:val="22"/>
                <w:u w:val="single"/>
              </w:rPr>
              <w:t xml:space="preserve"> Comments (TCA &amp; TPO)</w:t>
            </w:r>
          </w:p>
          <w:p w14:paraId="619B9B29" w14:textId="77777777" w:rsidR="00FE44F0" w:rsidRPr="00FE44F0" w:rsidRDefault="00FE44F0" w:rsidP="00D824BD">
            <w:pPr>
              <w:jc w:val="center"/>
              <w:rPr>
                <w:rFonts w:ascii="Arial" w:hAnsi="Arial" w:cs="Arial"/>
                <w:b/>
              </w:rPr>
            </w:pPr>
          </w:p>
        </w:tc>
      </w:tr>
      <w:tr w:rsidR="00FE44F0" w:rsidRPr="00FE44F0" w14:paraId="74112536" w14:textId="77777777" w:rsidTr="005464B5">
        <w:trPr>
          <w:trHeight w:val="454"/>
        </w:trPr>
        <w:tc>
          <w:tcPr>
            <w:tcW w:w="2518" w:type="dxa"/>
            <w:shd w:val="clear" w:color="auto" w:fill="auto"/>
            <w:vAlign w:val="center"/>
            <w:hideMark/>
          </w:tcPr>
          <w:p w14:paraId="6CA3F3DD" w14:textId="77777777" w:rsidR="00FE44F0" w:rsidRPr="00FE44F0" w:rsidRDefault="00FE44F0">
            <w:pPr>
              <w:rPr>
                <w:rFonts w:ascii="Arial" w:hAnsi="Arial" w:cs="Arial"/>
                <w:sz w:val="22"/>
                <w:szCs w:val="22"/>
                <w:lang w:eastAsia="en-US"/>
              </w:rPr>
            </w:pPr>
            <w:r w:rsidRPr="00FE44F0">
              <w:rPr>
                <w:rFonts w:ascii="Arial" w:hAnsi="Arial" w:cs="Arial"/>
                <w:sz w:val="22"/>
                <w:szCs w:val="22"/>
              </w:rPr>
              <w:t>Application Received:</w:t>
            </w:r>
          </w:p>
        </w:tc>
        <w:tc>
          <w:tcPr>
            <w:tcW w:w="7670" w:type="dxa"/>
            <w:gridSpan w:val="2"/>
            <w:shd w:val="clear" w:color="auto" w:fill="auto"/>
            <w:vAlign w:val="center"/>
            <w:hideMark/>
          </w:tcPr>
          <w:p w14:paraId="68CF4EDB" w14:textId="77777777" w:rsidR="00FE44F0" w:rsidRPr="00FE44F0" w:rsidRDefault="00FE44F0">
            <w:pPr>
              <w:rPr>
                <w:rFonts w:ascii="Arial" w:hAnsi="Arial" w:cs="Arial"/>
                <w:sz w:val="22"/>
                <w:szCs w:val="22"/>
                <w:lang w:eastAsia="en-US"/>
              </w:rPr>
            </w:pPr>
            <w:r w:rsidRPr="00FE44F0">
              <w:rPr>
                <w:rFonts w:ascii="Arial" w:hAnsi="Arial" w:cs="Arial"/>
                <w:sz w:val="22"/>
                <w:szCs w:val="22"/>
                <w:lang w:eastAsia="en-US"/>
              </w:rPr>
              <w:t>23 May 2022</w:t>
            </w:r>
          </w:p>
        </w:tc>
      </w:tr>
      <w:tr w:rsidR="00FE44F0" w:rsidRPr="00FE44F0" w14:paraId="7B29B383" w14:textId="77777777" w:rsidTr="005464B5">
        <w:trPr>
          <w:trHeight w:val="454"/>
        </w:trPr>
        <w:tc>
          <w:tcPr>
            <w:tcW w:w="2518" w:type="dxa"/>
            <w:shd w:val="clear" w:color="auto" w:fill="auto"/>
            <w:vAlign w:val="center"/>
            <w:hideMark/>
          </w:tcPr>
          <w:p w14:paraId="50CD79E8" w14:textId="77777777" w:rsidR="00FE44F0" w:rsidRPr="00FE44F0" w:rsidRDefault="00FE44F0">
            <w:pPr>
              <w:rPr>
                <w:rFonts w:ascii="Arial" w:hAnsi="Arial" w:cs="Arial"/>
                <w:sz w:val="22"/>
                <w:szCs w:val="22"/>
                <w:lang w:eastAsia="en-US"/>
              </w:rPr>
            </w:pPr>
            <w:r w:rsidRPr="00FE44F0">
              <w:rPr>
                <w:rFonts w:ascii="Arial" w:hAnsi="Arial" w:cs="Arial"/>
                <w:sz w:val="22"/>
                <w:szCs w:val="22"/>
              </w:rPr>
              <w:t>Target Date:</w:t>
            </w:r>
          </w:p>
        </w:tc>
        <w:tc>
          <w:tcPr>
            <w:tcW w:w="7670" w:type="dxa"/>
            <w:gridSpan w:val="2"/>
            <w:shd w:val="clear" w:color="auto" w:fill="auto"/>
            <w:vAlign w:val="center"/>
            <w:hideMark/>
          </w:tcPr>
          <w:p w14:paraId="75CAABB2" w14:textId="77777777" w:rsidR="00FE44F0" w:rsidRPr="00FE44F0" w:rsidRDefault="00FE44F0">
            <w:pPr>
              <w:rPr>
                <w:rFonts w:ascii="Arial" w:hAnsi="Arial" w:cs="Arial"/>
                <w:sz w:val="22"/>
                <w:szCs w:val="22"/>
                <w:lang w:eastAsia="en-US"/>
              </w:rPr>
            </w:pPr>
            <w:r w:rsidRPr="00FE44F0">
              <w:rPr>
                <w:rFonts w:ascii="Arial" w:hAnsi="Arial" w:cs="Arial"/>
                <w:sz w:val="22"/>
                <w:szCs w:val="22"/>
                <w:lang w:eastAsia="en-US"/>
              </w:rPr>
              <w:t>4 July 2022</w:t>
            </w:r>
          </w:p>
        </w:tc>
      </w:tr>
      <w:tr w:rsidR="00FE44F0" w:rsidRPr="00FE44F0" w14:paraId="01EB88B1" w14:textId="77777777" w:rsidTr="005464B5">
        <w:trPr>
          <w:trHeight w:val="454"/>
        </w:trPr>
        <w:tc>
          <w:tcPr>
            <w:tcW w:w="2518" w:type="dxa"/>
            <w:shd w:val="clear" w:color="auto" w:fill="auto"/>
            <w:vAlign w:val="center"/>
            <w:hideMark/>
          </w:tcPr>
          <w:p w14:paraId="09D89F81" w14:textId="77777777" w:rsidR="00FE44F0" w:rsidRPr="00FE44F0" w:rsidRDefault="00FE44F0">
            <w:pPr>
              <w:rPr>
                <w:rFonts w:ascii="Arial" w:hAnsi="Arial" w:cs="Arial"/>
                <w:sz w:val="22"/>
                <w:szCs w:val="22"/>
                <w:lang w:eastAsia="en-US"/>
              </w:rPr>
            </w:pPr>
            <w:r w:rsidRPr="00FE44F0">
              <w:rPr>
                <w:rFonts w:ascii="Arial" w:hAnsi="Arial" w:cs="Arial"/>
                <w:sz w:val="22"/>
                <w:szCs w:val="22"/>
              </w:rPr>
              <w:t>Report Date:</w:t>
            </w:r>
          </w:p>
        </w:tc>
        <w:tc>
          <w:tcPr>
            <w:tcW w:w="7670" w:type="dxa"/>
            <w:gridSpan w:val="2"/>
            <w:shd w:val="clear" w:color="auto" w:fill="auto"/>
            <w:vAlign w:val="center"/>
            <w:hideMark/>
          </w:tcPr>
          <w:p w14:paraId="566BD587" w14:textId="77777777" w:rsidR="00FE44F0" w:rsidRPr="00FE44F0" w:rsidRDefault="00FE44F0">
            <w:pPr>
              <w:rPr>
                <w:rFonts w:ascii="Arial" w:hAnsi="Arial" w:cs="Arial"/>
                <w:sz w:val="22"/>
                <w:szCs w:val="22"/>
                <w:lang w:eastAsia="en-US"/>
              </w:rPr>
            </w:pPr>
            <w:r w:rsidRPr="00FE44F0">
              <w:rPr>
                <w:rFonts w:ascii="Arial" w:hAnsi="Arial" w:cs="Arial"/>
                <w:sz w:val="22"/>
                <w:szCs w:val="22"/>
              </w:rPr>
              <w:t>27 June 2022</w:t>
            </w:r>
          </w:p>
        </w:tc>
      </w:tr>
      <w:tr w:rsidR="00FE44F0" w:rsidRPr="00FE44F0" w14:paraId="50F7D2E9" w14:textId="77777777" w:rsidTr="005464B5">
        <w:trPr>
          <w:trHeight w:val="454"/>
        </w:trPr>
        <w:tc>
          <w:tcPr>
            <w:tcW w:w="2518" w:type="dxa"/>
            <w:shd w:val="clear" w:color="auto" w:fill="auto"/>
            <w:vAlign w:val="center"/>
            <w:hideMark/>
          </w:tcPr>
          <w:p w14:paraId="43E7B050" w14:textId="77777777" w:rsidR="00FE44F0" w:rsidRPr="00FE44F0" w:rsidRDefault="00FE44F0">
            <w:pPr>
              <w:rPr>
                <w:rFonts w:ascii="Arial" w:hAnsi="Arial" w:cs="Arial"/>
                <w:sz w:val="22"/>
                <w:szCs w:val="22"/>
                <w:lang w:eastAsia="en-US"/>
              </w:rPr>
            </w:pPr>
            <w:r w:rsidRPr="00FE44F0">
              <w:rPr>
                <w:rFonts w:ascii="Arial" w:hAnsi="Arial" w:cs="Arial"/>
                <w:sz w:val="22"/>
                <w:szCs w:val="22"/>
              </w:rPr>
              <w:t>Case Officer:</w:t>
            </w:r>
          </w:p>
        </w:tc>
        <w:tc>
          <w:tcPr>
            <w:tcW w:w="7670" w:type="dxa"/>
            <w:gridSpan w:val="2"/>
            <w:shd w:val="clear" w:color="auto" w:fill="auto"/>
            <w:vAlign w:val="center"/>
            <w:hideMark/>
          </w:tcPr>
          <w:p w14:paraId="2A63C7E1" w14:textId="77777777" w:rsidR="00FE44F0" w:rsidRPr="00FE44F0" w:rsidRDefault="00FE44F0">
            <w:pPr>
              <w:rPr>
                <w:rFonts w:ascii="Arial" w:hAnsi="Arial" w:cs="Arial"/>
                <w:sz w:val="22"/>
                <w:szCs w:val="22"/>
                <w:lang w:eastAsia="en-US"/>
              </w:rPr>
            </w:pPr>
            <w:r w:rsidRPr="00FE44F0">
              <w:rPr>
                <w:rFonts w:ascii="Arial" w:hAnsi="Arial" w:cs="Arial"/>
                <w:sz w:val="22"/>
                <w:szCs w:val="22"/>
              </w:rPr>
              <w:t>Caroline Morrey (</w:t>
            </w:r>
            <w:proofErr w:type="spellStart"/>
            <w:r w:rsidRPr="00FE44F0">
              <w:rPr>
                <w:rFonts w:ascii="Arial" w:hAnsi="Arial" w:cs="Arial"/>
                <w:sz w:val="22"/>
                <w:szCs w:val="22"/>
              </w:rPr>
              <w:t>Arboricultural</w:t>
            </w:r>
            <w:proofErr w:type="spellEnd"/>
            <w:r w:rsidRPr="00FE44F0">
              <w:rPr>
                <w:rFonts w:ascii="Arial" w:hAnsi="Arial" w:cs="Arial"/>
                <w:sz w:val="22"/>
                <w:szCs w:val="22"/>
              </w:rPr>
              <w:t xml:space="preserve"> Officer)</w:t>
            </w:r>
          </w:p>
        </w:tc>
      </w:tr>
    </w:tbl>
    <w:p w14:paraId="4E631C1F" w14:textId="77777777" w:rsidR="00FE44F0" w:rsidRPr="00FE44F0" w:rsidRDefault="00FE44F0" w:rsidP="00484F65">
      <w:pPr>
        <w:rPr>
          <w:rFonts w:ascii="Arial" w:hAnsi="Arial" w:cs="Arial"/>
          <w:sz w:val="22"/>
          <w:szCs w:val="22"/>
          <w:lang w:eastAsia="en-US"/>
        </w:rPr>
      </w:pPr>
    </w:p>
    <w:tbl>
      <w:tblPr>
        <w:tblW w:w="10200" w:type="dxa"/>
        <w:tblLayout w:type="fixed"/>
        <w:tblLook w:val="04A0" w:firstRow="1" w:lastRow="0" w:firstColumn="1" w:lastColumn="0" w:noHBand="0" w:noVBand="1"/>
      </w:tblPr>
      <w:tblGrid>
        <w:gridCol w:w="4567"/>
        <w:gridCol w:w="929"/>
        <w:gridCol w:w="4704"/>
      </w:tblGrid>
      <w:tr w:rsidR="00FE44F0" w:rsidRPr="00FE44F0" w14:paraId="01F25AB1" w14:textId="77777777" w:rsidTr="005464B5">
        <w:trPr>
          <w:trHeight w:val="2100"/>
        </w:trPr>
        <w:tc>
          <w:tcPr>
            <w:tcW w:w="4566" w:type="dxa"/>
            <w:shd w:val="clear" w:color="auto" w:fill="auto"/>
          </w:tcPr>
          <w:p w14:paraId="4B3AA52E" w14:textId="77777777" w:rsidR="00FE44F0" w:rsidRPr="00FE44F0" w:rsidRDefault="00FE44F0">
            <w:pPr>
              <w:rPr>
                <w:rFonts w:ascii="Arial" w:hAnsi="Arial" w:cs="Arial"/>
                <w:b/>
                <w:sz w:val="22"/>
                <w:szCs w:val="22"/>
                <w:u w:val="single"/>
                <w:lang w:eastAsia="en-US"/>
              </w:rPr>
            </w:pPr>
            <w:r w:rsidRPr="00FE44F0">
              <w:rPr>
                <w:rFonts w:ascii="Arial" w:hAnsi="Arial" w:cs="Arial"/>
                <w:b/>
                <w:sz w:val="22"/>
                <w:szCs w:val="22"/>
                <w:u w:val="single"/>
              </w:rPr>
              <w:t>Applicant</w:t>
            </w:r>
          </w:p>
          <w:p w14:paraId="23DFC056" w14:textId="77777777" w:rsidR="00FE44F0" w:rsidRPr="00FE44F0" w:rsidRDefault="00FE44F0">
            <w:pPr>
              <w:rPr>
                <w:rFonts w:ascii="Arial" w:hAnsi="Arial" w:cs="Arial"/>
                <w:b/>
                <w:sz w:val="22"/>
                <w:szCs w:val="22"/>
                <w:u w:val="single"/>
              </w:rPr>
            </w:pPr>
          </w:p>
          <w:p w14:paraId="59E268ED" w14:textId="77777777" w:rsidR="00FE44F0" w:rsidRPr="00FE44F0" w:rsidRDefault="00FE44F0">
            <w:pPr>
              <w:rPr>
                <w:rFonts w:ascii="Arial" w:hAnsi="Arial" w:cs="Arial"/>
                <w:sz w:val="22"/>
                <w:szCs w:val="22"/>
                <w:lang w:eastAsia="en-US"/>
              </w:rPr>
            </w:pPr>
            <w:r w:rsidRPr="00FE44F0">
              <w:rPr>
                <w:rFonts w:ascii="Arial" w:hAnsi="Arial" w:cs="Arial"/>
                <w:sz w:val="22"/>
                <w:szCs w:val="22"/>
                <w:lang w:eastAsia="en-US"/>
              </w:rPr>
              <w:t>Mr Nick Osbourne</w:t>
            </w:r>
          </w:p>
          <w:p w14:paraId="5DE02317" w14:textId="77777777" w:rsidR="00FE44F0" w:rsidRPr="00FE44F0" w:rsidRDefault="00FE44F0" w:rsidP="00D738C2">
            <w:pPr>
              <w:rPr>
                <w:rFonts w:ascii="Arial" w:hAnsi="Arial" w:cs="Arial"/>
                <w:sz w:val="22"/>
                <w:szCs w:val="22"/>
                <w:lang w:eastAsia="en-US"/>
              </w:rPr>
            </w:pPr>
            <w:r w:rsidRPr="00FE44F0">
              <w:rPr>
                <w:rFonts w:ascii="Arial" w:hAnsi="Arial" w:cs="Arial"/>
                <w:sz w:val="22"/>
                <w:szCs w:val="22"/>
                <w:lang w:eastAsia="en-US"/>
              </w:rPr>
              <w:t xml:space="preserve">6 </w:t>
            </w:r>
            <w:proofErr w:type="spellStart"/>
            <w:r w:rsidRPr="00FE44F0">
              <w:rPr>
                <w:rFonts w:ascii="Arial" w:hAnsi="Arial" w:cs="Arial"/>
                <w:sz w:val="22"/>
                <w:szCs w:val="22"/>
                <w:lang w:eastAsia="en-US"/>
              </w:rPr>
              <w:t>Sibford</w:t>
            </w:r>
            <w:proofErr w:type="spellEnd"/>
            <w:r w:rsidRPr="00FE44F0">
              <w:rPr>
                <w:rFonts w:ascii="Arial" w:hAnsi="Arial" w:cs="Arial"/>
                <w:sz w:val="22"/>
                <w:szCs w:val="22"/>
                <w:lang w:eastAsia="en-US"/>
              </w:rPr>
              <w:t xml:space="preserve"> Hall </w:t>
            </w:r>
          </w:p>
          <w:p w14:paraId="7AAEFEC5" w14:textId="77777777" w:rsidR="00FE44F0" w:rsidRPr="00FE44F0" w:rsidRDefault="00FE44F0" w:rsidP="00D738C2">
            <w:pPr>
              <w:rPr>
                <w:rFonts w:ascii="Arial" w:hAnsi="Arial" w:cs="Arial"/>
                <w:sz w:val="22"/>
                <w:szCs w:val="22"/>
                <w:lang w:eastAsia="en-US"/>
              </w:rPr>
            </w:pPr>
            <w:r w:rsidRPr="00FE44F0">
              <w:rPr>
                <w:rFonts w:ascii="Arial" w:hAnsi="Arial" w:cs="Arial"/>
                <w:sz w:val="22"/>
                <w:szCs w:val="22"/>
                <w:lang w:eastAsia="en-US"/>
              </w:rPr>
              <w:t>Walford Road</w:t>
            </w:r>
          </w:p>
          <w:p w14:paraId="2670CE78" w14:textId="77777777" w:rsidR="00FE44F0" w:rsidRPr="00FE44F0" w:rsidRDefault="00FE44F0" w:rsidP="00D738C2">
            <w:pPr>
              <w:rPr>
                <w:rFonts w:ascii="Arial" w:hAnsi="Arial" w:cs="Arial"/>
                <w:sz w:val="22"/>
                <w:szCs w:val="22"/>
                <w:lang w:eastAsia="en-US"/>
              </w:rPr>
            </w:pPr>
            <w:proofErr w:type="spellStart"/>
            <w:r w:rsidRPr="00FE44F0">
              <w:rPr>
                <w:rFonts w:ascii="Arial" w:hAnsi="Arial" w:cs="Arial"/>
                <w:sz w:val="22"/>
                <w:szCs w:val="22"/>
                <w:lang w:eastAsia="en-US"/>
              </w:rPr>
              <w:t>Sibford</w:t>
            </w:r>
            <w:proofErr w:type="spellEnd"/>
            <w:r w:rsidRPr="00FE44F0">
              <w:rPr>
                <w:rFonts w:ascii="Arial" w:hAnsi="Arial" w:cs="Arial"/>
                <w:sz w:val="22"/>
                <w:szCs w:val="22"/>
                <w:lang w:eastAsia="en-US"/>
              </w:rPr>
              <w:t xml:space="preserve"> Ferris</w:t>
            </w:r>
          </w:p>
          <w:p w14:paraId="50AD91A8" w14:textId="77777777" w:rsidR="00FE44F0" w:rsidRPr="00FE44F0" w:rsidRDefault="00FE44F0">
            <w:pPr>
              <w:rPr>
                <w:rFonts w:ascii="Arial" w:hAnsi="Arial" w:cs="Arial"/>
                <w:b/>
                <w:sz w:val="22"/>
                <w:szCs w:val="22"/>
                <w:u w:val="single"/>
                <w:lang w:eastAsia="en-US"/>
              </w:rPr>
            </w:pPr>
            <w:r w:rsidRPr="00FE44F0">
              <w:rPr>
                <w:rFonts w:ascii="Arial" w:hAnsi="Arial" w:cs="Arial"/>
                <w:sz w:val="22"/>
                <w:szCs w:val="22"/>
                <w:lang w:eastAsia="en-US"/>
              </w:rPr>
              <w:t>OX15 5BL</w:t>
            </w:r>
          </w:p>
        </w:tc>
        <w:tc>
          <w:tcPr>
            <w:tcW w:w="929" w:type="dxa"/>
            <w:shd w:val="clear" w:color="auto" w:fill="auto"/>
          </w:tcPr>
          <w:p w14:paraId="2DB9BF7C" w14:textId="77777777" w:rsidR="00FE44F0" w:rsidRPr="00FE44F0" w:rsidRDefault="00FE44F0">
            <w:pPr>
              <w:rPr>
                <w:rFonts w:ascii="Arial" w:hAnsi="Arial" w:cs="Arial"/>
                <w:b/>
                <w:sz w:val="22"/>
                <w:szCs w:val="22"/>
                <w:u w:val="single"/>
                <w:lang w:eastAsia="en-US"/>
              </w:rPr>
            </w:pPr>
          </w:p>
          <w:p w14:paraId="49F3CFA3" w14:textId="77777777" w:rsidR="00FE44F0" w:rsidRPr="00FE44F0" w:rsidRDefault="00FE44F0">
            <w:pPr>
              <w:rPr>
                <w:rFonts w:ascii="Arial" w:hAnsi="Arial" w:cs="Arial"/>
                <w:sz w:val="22"/>
                <w:szCs w:val="22"/>
                <w:lang w:eastAsia="en-US"/>
              </w:rPr>
            </w:pPr>
          </w:p>
        </w:tc>
        <w:tc>
          <w:tcPr>
            <w:tcW w:w="4703" w:type="dxa"/>
            <w:shd w:val="clear" w:color="auto" w:fill="auto"/>
          </w:tcPr>
          <w:p w14:paraId="29718705" w14:textId="77777777" w:rsidR="00FE44F0" w:rsidRPr="00FE44F0" w:rsidRDefault="00FE44F0">
            <w:pPr>
              <w:rPr>
                <w:rFonts w:ascii="Arial" w:hAnsi="Arial" w:cs="Arial"/>
                <w:b/>
                <w:sz w:val="22"/>
                <w:szCs w:val="22"/>
                <w:u w:val="single"/>
              </w:rPr>
            </w:pPr>
            <w:r w:rsidRPr="00FE44F0">
              <w:rPr>
                <w:rFonts w:ascii="Arial" w:hAnsi="Arial" w:cs="Arial"/>
                <w:b/>
                <w:sz w:val="22"/>
                <w:szCs w:val="22"/>
                <w:u w:val="single"/>
              </w:rPr>
              <w:t>Agent</w:t>
            </w:r>
          </w:p>
          <w:p w14:paraId="03558663" w14:textId="77777777" w:rsidR="00FE44F0" w:rsidRPr="00FE44F0" w:rsidRDefault="00FE44F0">
            <w:pPr>
              <w:rPr>
                <w:rFonts w:ascii="Arial" w:hAnsi="Arial" w:cs="Arial"/>
                <w:b/>
                <w:sz w:val="22"/>
                <w:szCs w:val="22"/>
                <w:u w:val="single"/>
              </w:rPr>
            </w:pPr>
          </w:p>
          <w:p w14:paraId="031146F4" w14:textId="77777777" w:rsidR="00FE44F0" w:rsidRPr="00FE44F0" w:rsidRDefault="00FE44F0">
            <w:pPr>
              <w:rPr>
                <w:rFonts w:ascii="Arial" w:hAnsi="Arial" w:cs="Arial"/>
                <w:sz w:val="22"/>
                <w:szCs w:val="22"/>
              </w:rPr>
            </w:pPr>
            <w:r w:rsidRPr="00FE44F0">
              <w:rPr>
                <w:rFonts w:ascii="Arial" w:hAnsi="Arial" w:cs="Arial"/>
                <w:sz w:val="22"/>
                <w:szCs w:val="22"/>
              </w:rPr>
              <w:t>Mr Matthew Steele</w:t>
            </w:r>
          </w:p>
          <w:p w14:paraId="48DBC0F4" w14:textId="77777777" w:rsidR="00FE44F0" w:rsidRPr="00FE44F0" w:rsidRDefault="00FE44F0" w:rsidP="00D738C2">
            <w:pPr>
              <w:rPr>
                <w:rFonts w:ascii="Arial" w:hAnsi="Arial" w:cs="Arial"/>
                <w:sz w:val="22"/>
                <w:szCs w:val="22"/>
              </w:rPr>
            </w:pPr>
            <w:r w:rsidRPr="00FE44F0">
              <w:rPr>
                <w:rFonts w:ascii="Arial" w:hAnsi="Arial" w:cs="Arial"/>
                <w:sz w:val="22"/>
                <w:szCs w:val="22"/>
              </w:rPr>
              <w:t>Bicester Tree Services Ltd</w:t>
            </w:r>
          </w:p>
          <w:p w14:paraId="318620F8" w14:textId="77777777" w:rsidR="00FE44F0" w:rsidRPr="00FE44F0" w:rsidRDefault="00FE44F0" w:rsidP="00D738C2">
            <w:pPr>
              <w:rPr>
                <w:rFonts w:ascii="Arial" w:hAnsi="Arial" w:cs="Arial"/>
                <w:sz w:val="22"/>
                <w:szCs w:val="22"/>
              </w:rPr>
            </w:pPr>
            <w:r w:rsidRPr="00FE44F0">
              <w:rPr>
                <w:rFonts w:ascii="Arial" w:hAnsi="Arial" w:cs="Arial"/>
                <w:sz w:val="22"/>
                <w:szCs w:val="22"/>
              </w:rPr>
              <w:t>12 Laburnum Close</w:t>
            </w:r>
          </w:p>
          <w:p w14:paraId="01AB89C9" w14:textId="77777777" w:rsidR="00FE44F0" w:rsidRPr="00FE44F0" w:rsidRDefault="00FE44F0" w:rsidP="00D738C2">
            <w:pPr>
              <w:rPr>
                <w:rFonts w:ascii="Arial" w:hAnsi="Arial" w:cs="Arial"/>
                <w:sz w:val="22"/>
                <w:szCs w:val="22"/>
              </w:rPr>
            </w:pPr>
            <w:proofErr w:type="spellStart"/>
            <w:r w:rsidRPr="00FE44F0">
              <w:rPr>
                <w:rFonts w:ascii="Arial" w:hAnsi="Arial" w:cs="Arial"/>
                <w:sz w:val="22"/>
                <w:szCs w:val="22"/>
              </w:rPr>
              <w:t>Ambrosden</w:t>
            </w:r>
            <w:proofErr w:type="spellEnd"/>
            <w:r w:rsidRPr="00FE44F0">
              <w:rPr>
                <w:rFonts w:ascii="Arial" w:hAnsi="Arial" w:cs="Arial"/>
                <w:sz w:val="22"/>
                <w:szCs w:val="22"/>
              </w:rPr>
              <w:t>, Bicester</w:t>
            </w:r>
          </w:p>
          <w:p w14:paraId="2CD1A6A2" w14:textId="77777777" w:rsidR="00FE44F0" w:rsidRPr="00FE44F0" w:rsidRDefault="00FE44F0">
            <w:pPr>
              <w:rPr>
                <w:rFonts w:ascii="Arial" w:hAnsi="Arial" w:cs="Arial"/>
                <w:b/>
                <w:sz w:val="22"/>
                <w:szCs w:val="22"/>
                <w:u w:val="single"/>
                <w:lang w:eastAsia="en-US"/>
              </w:rPr>
            </w:pPr>
            <w:r w:rsidRPr="00FE44F0">
              <w:rPr>
                <w:rFonts w:ascii="Arial" w:hAnsi="Arial" w:cs="Arial"/>
                <w:sz w:val="22"/>
                <w:szCs w:val="22"/>
              </w:rPr>
              <w:t>OX25 2RE</w:t>
            </w:r>
          </w:p>
        </w:tc>
      </w:tr>
    </w:tbl>
    <w:p w14:paraId="498DE781" w14:textId="77777777" w:rsidR="00FE44F0" w:rsidRPr="00FE44F0" w:rsidRDefault="00FE44F0" w:rsidP="00484F65">
      <w:pPr>
        <w:rPr>
          <w:rFonts w:ascii="Arial" w:hAnsi="Arial" w:cs="Arial"/>
          <w:sz w:val="22"/>
          <w:szCs w:val="22"/>
          <w:lang w:eastAsia="en-US"/>
        </w:rPr>
      </w:pPr>
    </w:p>
    <w:tbl>
      <w:tblPr>
        <w:tblW w:w="10173" w:type="dxa"/>
        <w:tblLook w:val="04A0" w:firstRow="1" w:lastRow="0" w:firstColumn="1" w:lastColumn="0" w:noHBand="0" w:noVBand="1"/>
      </w:tblPr>
      <w:tblGrid>
        <w:gridCol w:w="10173"/>
      </w:tblGrid>
      <w:tr w:rsidR="00FE44F0" w:rsidRPr="00FE44F0" w14:paraId="1C201A5C" w14:textId="77777777" w:rsidTr="007266BC">
        <w:tc>
          <w:tcPr>
            <w:tcW w:w="10173" w:type="dxa"/>
            <w:shd w:val="clear" w:color="auto" w:fill="auto"/>
          </w:tcPr>
          <w:p w14:paraId="63F72A56" w14:textId="77777777" w:rsidR="00FE44F0" w:rsidRPr="00FE44F0" w:rsidRDefault="00FE44F0" w:rsidP="00484F65">
            <w:pPr>
              <w:rPr>
                <w:rFonts w:ascii="Arial" w:hAnsi="Arial" w:cs="Arial"/>
                <w:b/>
                <w:sz w:val="22"/>
                <w:szCs w:val="22"/>
                <w:lang w:eastAsia="en-US"/>
              </w:rPr>
            </w:pPr>
            <w:r w:rsidRPr="00FE44F0">
              <w:rPr>
                <w:rFonts w:ascii="Arial" w:hAnsi="Arial" w:cs="Arial"/>
                <w:b/>
                <w:sz w:val="22"/>
                <w:szCs w:val="22"/>
                <w:lang w:eastAsia="en-US"/>
              </w:rPr>
              <w:t xml:space="preserve">Site: </w:t>
            </w:r>
            <w:proofErr w:type="spellStart"/>
            <w:r w:rsidRPr="00FE44F0">
              <w:rPr>
                <w:rFonts w:ascii="Arial" w:hAnsi="Arial" w:cs="Arial"/>
                <w:b/>
                <w:sz w:val="22"/>
                <w:szCs w:val="22"/>
                <w:lang w:eastAsia="en-US"/>
              </w:rPr>
              <w:t>Sibford</w:t>
            </w:r>
            <w:proofErr w:type="spellEnd"/>
            <w:r w:rsidRPr="00FE44F0">
              <w:rPr>
                <w:rFonts w:ascii="Arial" w:hAnsi="Arial" w:cs="Arial"/>
                <w:b/>
                <w:sz w:val="22"/>
                <w:szCs w:val="22"/>
                <w:lang w:eastAsia="en-US"/>
              </w:rPr>
              <w:t xml:space="preserve"> Hall, 6 Walford Road, </w:t>
            </w:r>
            <w:proofErr w:type="spellStart"/>
            <w:r w:rsidRPr="00FE44F0">
              <w:rPr>
                <w:rFonts w:ascii="Arial" w:hAnsi="Arial" w:cs="Arial"/>
                <w:b/>
                <w:sz w:val="22"/>
                <w:szCs w:val="22"/>
                <w:lang w:eastAsia="en-US"/>
              </w:rPr>
              <w:t>Sibford</w:t>
            </w:r>
            <w:proofErr w:type="spellEnd"/>
            <w:r w:rsidRPr="00FE44F0">
              <w:rPr>
                <w:rFonts w:ascii="Arial" w:hAnsi="Arial" w:cs="Arial"/>
                <w:b/>
                <w:sz w:val="22"/>
                <w:szCs w:val="22"/>
                <w:lang w:eastAsia="en-US"/>
              </w:rPr>
              <w:t xml:space="preserve"> Ferris, Oxfordshire, OX15 5BL</w:t>
            </w:r>
          </w:p>
        </w:tc>
      </w:tr>
    </w:tbl>
    <w:p w14:paraId="169FEB3B" w14:textId="77777777" w:rsidR="00FE44F0" w:rsidRPr="00FE44F0" w:rsidRDefault="00FE44F0" w:rsidP="00484F65">
      <w:pPr>
        <w:rPr>
          <w:rFonts w:ascii="Arial" w:hAnsi="Arial" w:cs="Arial"/>
          <w:sz w:val="22"/>
          <w:szCs w:val="22"/>
          <w:lang w:eastAsia="en-US"/>
        </w:rPr>
      </w:pPr>
    </w:p>
    <w:tbl>
      <w:tblPr>
        <w:tblW w:w="10188" w:type="dxa"/>
        <w:tblLayout w:type="fixed"/>
        <w:tblLook w:val="04A0" w:firstRow="1" w:lastRow="0" w:firstColumn="1" w:lastColumn="0" w:noHBand="0" w:noVBand="1"/>
      </w:tblPr>
      <w:tblGrid>
        <w:gridCol w:w="3936"/>
        <w:gridCol w:w="6252"/>
      </w:tblGrid>
      <w:tr w:rsidR="00FE44F0" w:rsidRPr="003D13D5" w14:paraId="47E73C28" w14:textId="77777777" w:rsidTr="005464B5">
        <w:trPr>
          <w:trHeight w:val="454"/>
        </w:trPr>
        <w:tc>
          <w:tcPr>
            <w:tcW w:w="3936" w:type="dxa"/>
            <w:shd w:val="clear" w:color="auto" w:fill="auto"/>
            <w:vAlign w:val="center"/>
            <w:hideMark/>
          </w:tcPr>
          <w:p w14:paraId="100FE591" w14:textId="77777777" w:rsidR="00FE44F0" w:rsidRPr="003D13D5" w:rsidRDefault="00FE44F0">
            <w:pPr>
              <w:rPr>
                <w:rFonts w:ascii="Arial" w:hAnsi="Arial" w:cs="Arial"/>
                <w:sz w:val="22"/>
                <w:szCs w:val="22"/>
                <w:lang w:eastAsia="en-US"/>
              </w:rPr>
            </w:pPr>
            <w:r w:rsidRPr="003D13D5">
              <w:rPr>
                <w:rFonts w:ascii="Arial" w:hAnsi="Arial" w:cs="Arial"/>
                <w:sz w:val="22"/>
                <w:szCs w:val="22"/>
              </w:rPr>
              <w:t>Parish Council comments:</w:t>
            </w:r>
          </w:p>
        </w:tc>
        <w:tc>
          <w:tcPr>
            <w:tcW w:w="6252" w:type="dxa"/>
            <w:shd w:val="clear" w:color="auto" w:fill="auto"/>
            <w:vAlign w:val="center"/>
            <w:hideMark/>
          </w:tcPr>
          <w:p w14:paraId="4CE6A8D1" w14:textId="257FEBBD" w:rsidR="00FE44F0" w:rsidRPr="003D13D5" w:rsidRDefault="00FE44F0">
            <w:pPr>
              <w:rPr>
                <w:rFonts w:ascii="Arial" w:hAnsi="Arial" w:cs="Arial"/>
                <w:sz w:val="22"/>
                <w:szCs w:val="22"/>
                <w:lang w:eastAsia="en-US"/>
              </w:rPr>
            </w:pPr>
            <w:r w:rsidRPr="003D13D5">
              <w:rPr>
                <w:rFonts w:ascii="Arial" w:hAnsi="Arial" w:cs="Arial"/>
                <w:sz w:val="22"/>
                <w:szCs w:val="22"/>
              </w:rPr>
              <w:t>No comments</w:t>
            </w:r>
          </w:p>
        </w:tc>
      </w:tr>
      <w:tr w:rsidR="00FE44F0" w:rsidRPr="003D13D5" w14:paraId="2A117524" w14:textId="77777777" w:rsidTr="005464B5">
        <w:trPr>
          <w:trHeight w:val="454"/>
        </w:trPr>
        <w:tc>
          <w:tcPr>
            <w:tcW w:w="3936" w:type="dxa"/>
            <w:shd w:val="clear" w:color="auto" w:fill="auto"/>
            <w:vAlign w:val="center"/>
          </w:tcPr>
          <w:p w14:paraId="0CFBA965" w14:textId="77777777" w:rsidR="00FE44F0" w:rsidRPr="003D13D5" w:rsidRDefault="00FE44F0" w:rsidP="008C0D27">
            <w:pPr>
              <w:rPr>
                <w:rFonts w:ascii="Arial" w:hAnsi="Arial" w:cs="Arial"/>
                <w:sz w:val="22"/>
                <w:szCs w:val="22"/>
              </w:rPr>
            </w:pPr>
            <w:r w:rsidRPr="003D13D5">
              <w:rPr>
                <w:rFonts w:ascii="Arial" w:hAnsi="Arial" w:cs="Arial"/>
                <w:sz w:val="22"/>
                <w:szCs w:val="22"/>
              </w:rPr>
              <w:t>Neighbour comments:</w:t>
            </w:r>
          </w:p>
        </w:tc>
        <w:tc>
          <w:tcPr>
            <w:tcW w:w="6252" w:type="dxa"/>
            <w:shd w:val="clear" w:color="auto" w:fill="auto"/>
            <w:vAlign w:val="center"/>
          </w:tcPr>
          <w:p w14:paraId="2D9E3985" w14:textId="156AF6AB" w:rsidR="00FE44F0" w:rsidRPr="003D13D5" w:rsidRDefault="00FE44F0">
            <w:pPr>
              <w:rPr>
                <w:rFonts w:ascii="Arial" w:hAnsi="Arial" w:cs="Arial"/>
                <w:sz w:val="22"/>
                <w:szCs w:val="22"/>
              </w:rPr>
            </w:pPr>
            <w:r w:rsidRPr="003D13D5">
              <w:rPr>
                <w:rFonts w:ascii="Arial" w:hAnsi="Arial" w:cs="Arial"/>
                <w:sz w:val="22"/>
                <w:szCs w:val="22"/>
              </w:rPr>
              <w:t>No comments</w:t>
            </w:r>
          </w:p>
        </w:tc>
      </w:tr>
      <w:tr w:rsidR="00FE44F0" w:rsidRPr="003D13D5" w14:paraId="795E67D5" w14:textId="77777777" w:rsidTr="005464B5">
        <w:trPr>
          <w:trHeight w:val="454"/>
        </w:trPr>
        <w:tc>
          <w:tcPr>
            <w:tcW w:w="3936" w:type="dxa"/>
            <w:shd w:val="clear" w:color="auto" w:fill="auto"/>
            <w:vAlign w:val="center"/>
            <w:hideMark/>
          </w:tcPr>
          <w:p w14:paraId="7AC7A70A" w14:textId="77777777" w:rsidR="00FE44F0" w:rsidRPr="003D13D5" w:rsidRDefault="00FE44F0">
            <w:pPr>
              <w:rPr>
                <w:rFonts w:ascii="Arial" w:hAnsi="Arial" w:cs="Arial"/>
                <w:sz w:val="22"/>
                <w:szCs w:val="22"/>
                <w:lang w:eastAsia="en-US"/>
              </w:rPr>
            </w:pPr>
            <w:r w:rsidRPr="003D13D5">
              <w:rPr>
                <w:rFonts w:ascii="Arial" w:hAnsi="Arial" w:cs="Arial"/>
                <w:sz w:val="22"/>
                <w:szCs w:val="22"/>
              </w:rPr>
              <w:t>Statutory Protection:</w:t>
            </w:r>
          </w:p>
        </w:tc>
        <w:tc>
          <w:tcPr>
            <w:tcW w:w="6252" w:type="dxa"/>
            <w:shd w:val="clear" w:color="auto" w:fill="auto"/>
            <w:vAlign w:val="center"/>
            <w:hideMark/>
          </w:tcPr>
          <w:p w14:paraId="586016FA" w14:textId="2DBB6B1F" w:rsidR="00FE44F0" w:rsidRPr="003D13D5" w:rsidRDefault="003D13D5">
            <w:pPr>
              <w:rPr>
                <w:rFonts w:ascii="Arial" w:hAnsi="Arial" w:cs="Arial"/>
                <w:sz w:val="22"/>
                <w:szCs w:val="22"/>
                <w:lang w:eastAsia="en-US"/>
              </w:rPr>
            </w:pPr>
            <w:r w:rsidRPr="003D13D5">
              <w:rPr>
                <w:rFonts w:ascii="Arial" w:hAnsi="Arial" w:cs="Arial"/>
                <w:sz w:val="22"/>
                <w:szCs w:val="22"/>
              </w:rPr>
              <w:t>Conservation Area</w:t>
            </w:r>
          </w:p>
        </w:tc>
      </w:tr>
      <w:tr w:rsidR="00FE44F0" w:rsidRPr="003D13D5" w14:paraId="77F2D0C5" w14:textId="77777777" w:rsidTr="005464B5">
        <w:trPr>
          <w:trHeight w:val="454"/>
        </w:trPr>
        <w:tc>
          <w:tcPr>
            <w:tcW w:w="3936" w:type="dxa"/>
            <w:shd w:val="clear" w:color="auto" w:fill="auto"/>
            <w:vAlign w:val="center"/>
            <w:hideMark/>
          </w:tcPr>
          <w:p w14:paraId="35C24F9D" w14:textId="77777777" w:rsidR="00FE44F0" w:rsidRPr="003D13D5" w:rsidRDefault="00FE44F0">
            <w:pPr>
              <w:rPr>
                <w:rFonts w:ascii="Arial" w:hAnsi="Arial" w:cs="Arial"/>
                <w:sz w:val="22"/>
                <w:szCs w:val="22"/>
                <w:lang w:eastAsia="en-US"/>
              </w:rPr>
            </w:pPr>
            <w:r w:rsidRPr="003D13D5">
              <w:rPr>
                <w:rFonts w:ascii="Arial" w:hAnsi="Arial" w:cs="Arial"/>
                <w:sz w:val="22"/>
                <w:szCs w:val="22"/>
              </w:rPr>
              <w:t>T.E.M.P.O guidance notes completed:</w:t>
            </w:r>
          </w:p>
        </w:tc>
        <w:tc>
          <w:tcPr>
            <w:tcW w:w="6252" w:type="dxa"/>
            <w:shd w:val="clear" w:color="auto" w:fill="auto"/>
            <w:vAlign w:val="center"/>
            <w:hideMark/>
          </w:tcPr>
          <w:p w14:paraId="7A750FFA" w14:textId="196FA947" w:rsidR="00FE44F0" w:rsidRPr="003D13D5" w:rsidRDefault="00FE44F0">
            <w:pPr>
              <w:rPr>
                <w:rFonts w:ascii="Arial" w:hAnsi="Arial" w:cs="Arial"/>
                <w:sz w:val="22"/>
                <w:szCs w:val="22"/>
                <w:lang w:eastAsia="en-US"/>
              </w:rPr>
            </w:pPr>
            <w:r w:rsidRPr="003D13D5">
              <w:rPr>
                <w:rFonts w:ascii="Arial" w:hAnsi="Arial" w:cs="Arial"/>
                <w:sz w:val="22"/>
                <w:szCs w:val="22"/>
              </w:rPr>
              <w:t>No</w:t>
            </w:r>
          </w:p>
        </w:tc>
      </w:tr>
    </w:tbl>
    <w:p w14:paraId="39400596" w14:textId="77777777" w:rsidR="00FE44F0" w:rsidRPr="003D13D5" w:rsidRDefault="00FE44F0" w:rsidP="00484F65">
      <w:pPr>
        <w:rPr>
          <w:rFonts w:ascii="Arial" w:hAnsi="Arial" w:cs="Arial"/>
          <w:sz w:val="22"/>
          <w:szCs w:val="22"/>
        </w:rPr>
      </w:pPr>
    </w:p>
    <w:tbl>
      <w:tblPr>
        <w:tblW w:w="0" w:type="auto"/>
        <w:tblLook w:val="04A0" w:firstRow="1" w:lastRow="0" w:firstColumn="1" w:lastColumn="0" w:noHBand="0" w:noVBand="1"/>
      </w:tblPr>
      <w:tblGrid>
        <w:gridCol w:w="9855"/>
      </w:tblGrid>
      <w:tr w:rsidR="00FE44F0" w:rsidRPr="003D13D5" w14:paraId="2EEB2BF6" w14:textId="77777777" w:rsidTr="005464B5">
        <w:tc>
          <w:tcPr>
            <w:tcW w:w="10188" w:type="dxa"/>
            <w:shd w:val="clear" w:color="auto" w:fill="auto"/>
          </w:tcPr>
          <w:p w14:paraId="6823143F" w14:textId="77777777" w:rsidR="00FE44F0" w:rsidRPr="003D13D5" w:rsidRDefault="00FE44F0">
            <w:pPr>
              <w:rPr>
                <w:rFonts w:ascii="Arial" w:hAnsi="Arial" w:cs="Arial"/>
                <w:b/>
                <w:sz w:val="22"/>
                <w:szCs w:val="22"/>
                <w:u w:val="single"/>
                <w:lang w:eastAsia="en-US"/>
              </w:rPr>
            </w:pPr>
            <w:r w:rsidRPr="003D13D5">
              <w:rPr>
                <w:rFonts w:ascii="Arial" w:hAnsi="Arial" w:cs="Arial"/>
                <w:b/>
                <w:sz w:val="22"/>
                <w:szCs w:val="22"/>
                <w:u w:val="single"/>
              </w:rPr>
              <w:t xml:space="preserve">Trees / Proposal </w:t>
            </w:r>
            <w:r w:rsidRPr="003D13D5">
              <w:rPr>
                <w:rFonts w:ascii="Arial" w:hAnsi="Arial" w:cs="Arial"/>
                <w:sz w:val="22"/>
                <w:szCs w:val="22"/>
                <w:u w:val="single"/>
              </w:rPr>
              <w:t>(Brief Description)</w:t>
            </w:r>
          </w:p>
          <w:p w14:paraId="24CC9D0A" w14:textId="77777777" w:rsidR="00FE44F0" w:rsidRPr="003D13D5" w:rsidRDefault="00FE44F0">
            <w:pPr>
              <w:rPr>
                <w:rFonts w:ascii="Arial" w:hAnsi="Arial" w:cs="Arial"/>
                <w:sz w:val="22"/>
                <w:szCs w:val="22"/>
              </w:rPr>
            </w:pPr>
          </w:p>
          <w:p w14:paraId="58B14E8A" w14:textId="77777777" w:rsidR="00FE44F0" w:rsidRPr="003D13D5" w:rsidRDefault="00FE44F0" w:rsidP="00D738C2">
            <w:pPr>
              <w:rPr>
                <w:rFonts w:ascii="Arial" w:hAnsi="Arial" w:cs="Arial"/>
                <w:sz w:val="22"/>
                <w:szCs w:val="22"/>
              </w:rPr>
            </w:pPr>
            <w:r w:rsidRPr="003D13D5">
              <w:rPr>
                <w:rFonts w:ascii="Arial" w:hAnsi="Arial" w:cs="Arial"/>
                <w:sz w:val="22"/>
                <w:szCs w:val="22"/>
              </w:rPr>
              <w:t xml:space="preserve">T1 x Hybrid Poplar - Fell. loss of codominant stem during high winds. Competing with adjacent native species. </w:t>
            </w:r>
            <w:proofErr w:type="gramStart"/>
            <w:r w:rsidRPr="003D13D5">
              <w:rPr>
                <w:rFonts w:ascii="Arial" w:hAnsi="Arial" w:cs="Arial"/>
                <w:sz w:val="22"/>
                <w:szCs w:val="22"/>
              </w:rPr>
              <w:t>In close proximity</w:t>
            </w:r>
            <w:proofErr w:type="gramEnd"/>
            <w:r w:rsidRPr="003D13D5">
              <w:rPr>
                <w:rFonts w:ascii="Arial" w:hAnsi="Arial" w:cs="Arial"/>
                <w:sz w:val="22"/>
                <w:szCs w:val="22"/>
              </w:rPr>
              <w:t xml:space="preserve"> to neighbouring structure for long term retention. Allow adjacent trees to become fully mature, with good form and condition.</w:t>
            </w:r>
          </w:p>
          <w:p w14:paraId="251EF008" w14:textId="77777777" w:rsidR="00FE44F0" w:rsidRPr="003D13D5" w:rsidRDefault="00FE44F0">
            <w:pPr>
              <w:rPr>
                <w:rFonts w:ascii="Arial" w:hAnsi="Arial" w:cs="Arial"/>
                <w:sz w:val="22"/>
                <w:szCs w:val="22"/>
                <w:lang w:eastAsia="en-US"/>
              </w:rPr>
            </w:pPr>
            <w:r w:rsidRPr="003D13D5">
              <w:rPr>
                <w:rFonts w:ascii="Arial" w:hAnsi="Arial" w:cs="Arial"/>
                <w:sz w:val="22"/>
                <w:szCs w:val="22"/>
              </w:rPr>
              <w:t>T2 x Birch - Clear partially failed tree. Windblown</w:t>
            </w:r>
          </w:p>
        </w:tc>
      </w:tr>
    </w:tbl>
    <w:p w14:paraId="0F025A08" w14:textId="77777777" w:rsidR="00FE44F0" w:rsidRPr="003D13D5" w:rsidRDefault="00FE44F0" w:rsidP="00484F65">
      <w:pPr>
        <w:rPr>
          <w:rFonts w:ascii="Arial" w:hAnsi="Arial" w:cs="Arial"/>
          <w:sz w:val="22"/>
          <w:szCs w:val="22"/>
          <w:lang w:eastAsia="en-US"/>
        </w:rPr>
      </w:pPr>
    </w:p>
    <w:tbl>
      <w:tblPr>
        <w:tblW w:w="0" w:type="auto"/>
        <w:tblLook w:val="04A0" w:firstRow="1" w:lastRow="0" w:firstColumn="1" w:lastColumn="0" w:noHBand="0" w:noVBand="1"/>
      </w:tblPr>
      <w:tblGrid>
        <w:gridCol w:w="9855"/>
      </w:tblGrid>
      <w:tr w:rsidR="00FE44F0" w:rsidRPr="003D13D5" w14:paraId="7D16EAC8" w14:textId="77777777" w:rsidTr="005464B5">
        <w:tc>
          <w:tcPr>
            <w:tcW w:w="9855" w:type="dxa"/>
            <w:shd w:val="clear" w:color="auto" w:fill="auto"/>
          </w:tcPr>
          <w:p w14:paraId="68449A54" w14:textId="77777777" w:rsidR="00FE44F0" w:rsidRPr="003D13D5" w:rsidRDefault="00FE44F0">
            <w:pPr>
              <w:rPr>
                <w:rFonts w:ascii="Arial" w:hAnsi="Arial" w:cs="Arial"/>
                <w:b/>
                <w:sz w:val="22"/>
                <w:szCs w:val="22"/>
                <w:u w:val="single"/>
                <w:lang w:eastAsia="en-US"/>
              </w:rPr>
            </w:pPr>
            <w:r w:rsidRPr="003D13D5">
              <w:rPr>
                <w:rFonts w:ascii="Arial" w:hAnsi="Arial" w:cs="Arial"/>
                <w:b/>
                <w:sz w:val="22"/>
                <w:szCs w:val="22"/>
                <w:u w:val="single"/>
              </w:rPr>
              <w:t>Appraisal</w:t>
            </w:r>
          </w:p>
          <w:p w14:paraId="2AE175EA" w14:textId="77777777" w:rsidR="00FE44F0" w:rsidRPr="003D13D5" w:rsidRDefault="00FE44F0">
            <w:pPr>
              <w:rPr>
                <w:rFonts w:ascii="Arial" w:hAnsi="Arial" w:cs="Arial"/>
                <w:b/>
                <w:sz w:val="22"/>
                <w:szCs w:val="22"/>
                <w:u w:val="single"/>
              </w:rPr>
            </w:pPr>
          </w:p>
          <w:p w14:paraId="26754CFA" w14:textId="5FD8BF8D" w:rsidR="00FE44F0" w:rsidRPr="003D13D5" w:rsidRDefault="003D13D5">
            <w:pPr>
              <w:rPr>
                <w:rFonts w:ascii="Arial" w:hAnsi="Arial" w:cs="Arial"/>
                <w:sz w:val="22"/>
                <w:szCs w:val="22"/>
                <w:lang w:eastAsia="en-US"/>
              </w:rPr>
            </w:pPr>
            <w:r w:rsidRPr="003D13D5">
              <w:rPr>
                <w:rFonts w:ascii="Arial" w:hAnsi="Arial" w:cs="Arial"/>
                <w:sz w:val="22"/>
                <w:szCs w:val="22"/>
                <w:lang w:eastAsia="en-US"/>
              </w:rPr>
              <w:t>Desktop Assessment 27/06/2022.  It is good management to remove the poplar.  It will allow adjacent trees to develop more fully and fill the space that the tree currently occupies.  The birch tree has failed.  The removal of this tree is therefore acceptable.</w:t>
            </w:r>
          </w:p>
        </w:tc>
      </w:tr>
    </w:tbl>
    <w:p w14:paraId="733A044C" w14:textId="77777777" w:rsidR="00FE44F0" w:rsidRPr="003D13D5" w:rsidRDefault="00FE44F0" w:rsidP="00484F65">
      <w:pPr>
        <w:rPr>
          <w:rFonts w:ascii="Arial" w:hAnsi="Arial" w:cs="Arial"/>
          <w:sz w:val="22"/>
          <w:szCs w:val="22"/>
          <w:lang w:eastAsia="en-US"/>
        </w:rPr>
      </w:pPr>
    </w:p>
    <w:tbl>
      <w:tblPr>
        <w:tblW w:w="0" w:type="auto"/>
        <w:tblLook w:val="04A0" w:firstRow="1" w:lastRow="0" w:firstColumn="1" w:lastColumn="0" w:noHBand="0" w:noVBand="1"/>
      </w:tblPr>
      <w:tblGrid>
        <w:gridCol w:w="9855"/>
      </w:tblGrid>
      <w:tr w:rsidR="00FE44F0" w:rsidRPr="003D13D5" w14:paraId="24D55AE5" w14:textId="77777777" w:rsidTr="005464B5">
        <w:tc>
          <w:tcPr>
            <w:tcW w:w="10188" w:type="dxa"/>
            <w:shd w:val="clear" w:color="auto" w:fill="auto"/>
          </w:tcPr>
          <w:p w14:paraId="13C3CB60" w14:textId="77777777" w:rsidR="00FE44F0" w:rsidRPr="003D13D5" w:rsidRDefault="00FE44F0">
            <w:pPr>
              <w:rPr>
                <w:rFonts w:ascii="Arial" w:hAnsi="Arial" w:cs="Arial"/>
                <w:b/>
                <w:sz w:val="22"/>
                <w:szCs w:val="22"/>
                <w:u w:val="single"/>
                <w:lang w:eastAsia="en-US"/>
              </w:rPr>
            </w:pPr>
            <w:r w:rsidRPr="003D13D5">
              <w:rPr>
                <w:rFonts w:ascii="Arial" w:hAnsi="Arial" w:cs="Arial"/>
                <w:b/>
                <w:sz w:val="22"/>
                <w:szCs w:val="22"/>
                <w:u w:val="single"/>
              </w:rPr>
              <w:t>Conclusion</w:t>
            </w:r>
          </w:p>
          <w:p w14:paraId="595DEDC7" w14:textId="77777777" w:rsidR="00FE44F0" w:rsidRPr="003D13D5" w:rsidRDefault="00FE44F0">
            <w:pPr>
              <w:rPr>
                <w:rFonts w:ascii="Arial" w:hAnsi="Arial" w:cs="Arial"/>
                <w:b/>
                <w:sz w:val="22"/>
                <w:szCs w:val="22"/>
                <w:u w:val="single"/>
              </w:rPr>
            </w:pPr>
          </w:p>
          <w:p w14:paraId="0377C536" w14:textId="5FF63A01" w:rsidR="00FE44F0" w:rsidRPr="003D13D5" w:rsidRDefault="003D13D5">
            <w:pPr>
              <w:rPr>
                <w:rFonts w:ascii="Arial" w:hAnsi="Arial" w:cs="Arial"/>
                <w:sz w:val="22"/>
                <w:szCs w:val="22"/>
                <w:lang w:eastAsia="en-US"/>
              </w:rPr>
            </w:pPr>
            <w:r w:rsidRPr="003D13D5">
              <w:rPr>
                <w:rFonts w:ascii="Arial" w:hAnsi="Arial" w:cs="Arial"/>
                <w:sz w:val="22"/>
                <w:szCs w:val="22"/>
                <w:lang w:eastAsia="en-US"/>
              </w:rPr>
              <w:t xml:space="preserve">No </w:t>
            </w:r>
            <w:proofErr w:type="spellStart"/>
            <w:r w:rsidRPr="003D13D5">
              <w:rPr>
                <w:rFonts w:ascii="Arial" w:hAnsi="Arial" w:cs="Arial"/>
                <w:sz w:val="22"/>
                <w:szCs w:val="22"/>
                <w:lang w:eastAsia="en-US"/>
              </w:rPr>
              <w:t>arboricultural</w:t>
            </w:r>
            <w:proofErr w:type="spellEnd"/>
            <w:r w:rsidRPr="003D13D5">
              <w:rPr>
                <w:rFonts w:ascii="Arial" w:hAnsi="Arial" w:cs="Arial"/>
                <w:sz w:val="22"/>
                <w:szCs w:val="22"/>
                <w:lang w:eastAsia="en-US"/>
              </w:rPr>
              <w:t xml:space="preserve"> objections to the proposal.  The proposed works are entirely reasonable given the condition of the trees.</w:t>
            </w:r>
          </w:p>
        </w:tc>
      </w:tr>
    </w:tbl>
    <w:p w14:paraId="280CD876" w14:textId="77777777" w:rsidR="00FE44F0" w:rsidRPr="003D13D5" w:rsidRDefault="00FE44F0" w:rsidP="00484F65">
      <w:pPr>
        <w:rPr>
          <w:rFonts w:ascii="Arial" w:hAnsi="Arial" w:cs="Arial"/>
          <w:sz w:val="22"/>
          <w:szCs w:val="22"/>
          <w:lang w:eastAsia="en-US"/>
        </w:rPr>
      </w:pPr>
    </w:p>
    <w:tbl>
      <w:tblPr>
        <w:tblW w:w="10188" w:type="dxa"/>
        <w:tblLayout w:type="fixed"/>
        <w:tblLook w:val="04A0" w:firstRow="1" w:lastRow="0" w:firstColumn="1" w:lastColumn="0" w:noHBand="0" w:noVBand="1"/>
      </w:tblPr>
      <w:tblGrid>
        <w:gridCol w:w="3936"/>
        <w:gridCol w:w="6252"/>
      </w:tblGrid>
      <w:tr w:rsidR="00FE44F0" w:rsidRPr="003D13D5" w14:paraId="6F84B063" w14:textId="77777777" w:rsidTr="005464B5">
        <w:trPr>
          <w:trHeight w:val="454"/>
        </w:trPr>
        <w:tc>
          <w:tcPr>
            <w:tcW w:w="3936" w:type="dxa"/>
            <w:shd w:val="clear" w:color="auto" w:fill="auto"/>
            <w:vAlign w:val="center"/>
            <w:hideMark/>
          </w:tcPr>
          <w:p w14:paraId="0FD8F578" w14:textId="77777777" w:rsidR="00FE44F0" w:rsidRPr="003D13D5" w:rsidRDefault="00FE44F0">
            <w:pPr>
              <w:rPr>
                <w:rFonts w:ascii="Arial" w:hAnsi="Arial" w:cs="Arial"/>
                <w:sz w:val="22"/>
                <w:szCs w:val="22"/>
                <w:lang w:eastAsia="en-US"/>
              </w:rPr>
            </w:pPr>
            <w:r w:rsidRPr="003D13D5">
              <w:rPr>
                <w:rFonts w:ascii="Arial" w:hAnsi="Arial" w:cs="Arial"/>
                <w:sz w:val="22"/>
                <w:szCs w:val="22"/>
              </w:rPr>
              <w:t>Case officer decision:</w:t>
            </w:r>
          </w:p>
        </w:tc>
        <w:tc>
          <w:tcPr>
            <w:tcW w:w="6252" w:type="dxa"/>
            <w:shd w:val="clear" w:color="auto" w:fill="auto"/>
            <w:vAlign w:val="center"/>
            <w:hideMark/>
          </w:tcPr>
          <w:p w14:paraId="114DC4D4" w14:textId="0616CF49" w:rsidR="00FE44F0" w:rsidRPr="003D13D5" w:rsidRDefault="003D13D5" w:rsidP="009C3B9C">
            <w:pPr>
              <w:rPr>
                <w:rFonts w:ascii="Arial" w:hAnsi="Arial" w:cs="Arial"/>
                <w:sz w:val="22"/>
                <w:szCs w:val="22"/>
                <w:lang w:eastAsia="en-US"/>
              </w:rPr>
            </w:pPr>
            <w:r w:rsidRPr="003D13D5">
              <w:rPr>
                <w:rFonts w:ascii="Arial" w:hAnsi="Arial" w:cs="Arial"/>
                <w:sz w:val="22"/>
                <w:szCs w:val="22"/>
                <w:lang w:eastAsia="en-US"/>
              </w:rPr>
              <w:t>No Objections</w:t>
            </w:r>
          </w:p>
        </w:tc>
      </w:tr>
      <w:tr w:rsidR="00FE44F0" w:rsidRPr="003D13D5" w14:paraId="69E71458" w14:textId="77777777" w:rsidTr="005464B5">
        <w:trPr>
          <w:trHeight w:val="454"/>
        </w:trPr>
        <w:tc>
          <w:tcPr>
            <w:tcW w:w="3936" w:type="dxa"/>
            <w:shd w:val="clear" w:color="auto" w:fill="auto"/>
            <w:vAlign w:val="center"/>
            <w:hideMark/>
          </w:tcPr>
          <w:p w14:paraId="506FA8B8" w14:textId="77777777" w:rsidR="00FE44F0" w:rsidRPr="003D13D5" w:rsidRDefault="00FE44F0">
            <w:pPr>
              <w:rPr>
                <w:rFonts w:ascii="Arial" w:hAnsi="Arial" w:cs="Arial"/>
                <w:sz w:val="22"/>
                <w:szCs w:val="22"/>
                <w:lang w:eastAsia="en-US"/>
              </w:rPr>
            </w:pPr>
            <w:r w:rsidRPr="003D13D5">
              <w:rPr>
                <w:rFonts w:ascii="Arial" w:hAnsi="Arial" w:cs="Arial"/>
                <w:sz w:val="22"/>
                <w:szCs w:val="22"/>
              </w:rPr>
              <w:t>Case officer signature:</w:t>
            </w:r>
          </w:p>
        </w:tc>
        <w:tc>
          <w:tcPr>
            <w:tcW w:w="6252" w:type="dxa"/>
            <w:shd w:val="clear" w:color="auto" w:fill="auto"/>
            <w:vAlign w:val="center"/>
            <w:hideMark/>
          </w:tcPr>
          <w:p w14:paraId="66A88444" w14:textId="77777777" w:rsidR="00FE44F0" w:rsidRPr="003D13D5" w:rsidRDefault="00FE44F0">
            <w:pPr>
              <w:rPr>
                <w:rFonts w:ascii="Arial" w:hAnsi="Arial" w:cs="Arial"/>
                <w:b/>
                <w:sz w:val="22"/>
                <w:szCs w:val="22"/>
                <w:lang w:eastAsia="en-US"/>
              </w:rPr>
            </w:pPr>
            <w:r w:rsidRPr="003D13D5">
              <w:rPr>
                <w:rFonts w:ascii="Arial" w:hAnsi="Arial" w:cs="Arial"/>
                <w:b/>
                <w:sz w:val="22"/>
                <w:szCs w:val="22"/>
              </w:rPr>
              <w:t>Caroline Morrey</w:t>
            </w:r>
          </w:p>
        </w:tc>
      </w:tr>
      <w:tr w:rsidR="00FE44F0" w:rsidRPr="003D13D5" w14:paraId="6EDCF751" w14:textId="77777777" w:rsidTr="005464B5">
        <w:trPr>
          <w:trHeight w:val="454"/>
        </w:trPr>
        <w:tc>
          <w:tcPr>
            <w:tcW w:w="3936" w:type="dxa"/>
            <w:shd w:val="clear" w:color="auto" w:fill="auto"/>
            <w:vAlign w:val="center"/>
          </w:tcPr>
          <w:p w14:paraId="61046688" w14:textId="77777777" w:rsidR="00FE44F0" w:rsidRPr="003D13D5" w:rsidRDefault="00FE44F0">
            <w:pPr>
              <w:rPr>
                <w:rFonts w:ascii="Arial" w:hAnsi="Arial" w:cs="Arial"/>
                <w:sz w:val="22"/>
                <w:szCs w:val="22"/>
              </w:rPr>
            </w:pPr>
            <w:r w:rsidRPr="003D13D5">
              <w:rPr>
                <w:rFonts w:ascii="Arial" w:hAnsi="Arial" w:cs="Arial"/>
                <w:sz w:val="22"/>
                <w:szCs w:val="22"/>
              </w:rPr>
              <w:t>Checked by:</w:t>
            </w:r>
          </w:p>
        </w:tc>
        <w:tc>
          <w:tcPr>
            <w:tcW w:w="6252" w:type="dxa"/>
            <w:shd w:val="clear" w:color="auto" w:fill="auto"/>
            <w:vAlign w:val="center"/>
          </w:tcPr>
          <w:p w14:paraId="00DE6533" w14:textId="77777777" w:rsidR="00FE44F0" w:rsidRPr="003D13D5" w:rsidRDefault="00FE44F0">
            <w:pPr>
              <w:rPr>
                <w:rFonts w:ascii="Arial" w:hAnsi="Arial" w:cs="Arial"/>
                <w:b/>
                <w:i/>
                <w:sz w:val="22"/>
                <w:szCs w:val="22"/>
              </w:rPr>
            </w:pPr>
          </w:p>
        </w:tc>
      </w:tr>
      <w:tr w:rsidR="00FE44F0" w:rsidRPr="003D13D5" w14:paraId="1EBAECDA" w14:textId="77777777" w:rsidTr="005464B5">
        <w:trPr>
          <w:trHeight w:val="454"/>
        </w:trPr>
        <w:tc>
          <w:tcPr>
            <w:tcW w:w="3936" w:type="dxa"/>
            <w:shd w:val="clear" w:color="auto" w:fill="auto"/>
            <w:vAlign w:val="center"/>
          </w:tcPr>
          <w:p w14:paraId="2E08DB8F" w14:textId="77777777" w:rsidR="00FE44F0" w:rsidRPr="003D13D5" w:rsidRDefault="00FE44F0">
            <w:pPr>
              <w:rPr>
                <w:rFonts w:ascii="Arial" w:hAnsi="Arial" w:cs="Arial"/>
                <w:sz w:val="22"/>
                <w:szCs w:val="22"/>
              </w:rPr>
            </w:pPr>
            <w:r w:rsidRPr="003D13D5">
              <w:rPr>
                <w:rFonts w:ascii="Arial" w:hAnsi="Arial" w:cs="Arial"/>
                <w:sz w:val="22"/>
                <w:szCs w:val="22"/>
              </w:rPr>
              <w:t>Date checked:</w:t>
            </w:r>
          </w:p>
        </w:tc>
        <w:tc>
          <w:tcPr>
            <w:tcW w:w="6252" w:type="dxa"/>
            <w:shd w:val="clear" w:color="auto" w:fill="auto"/>
            <w:vAlign w:val="center"/>
          </w:tcPr>
          <w:p w14:paraId="24DBC901" w14:textId="77777777" w:rsidR="00FE44F0" w:rsidRPr="003D13D5" w:rsidRDefault="00FE44F0">
            <w:pPr>
              <w:rPr>
                <w:rFonts w:ascii="Arial" w:hAnsi="Arial" w:cs="Arial"/>
                <w:b/>
                <w:sz w:val="22"/>
                <w:szCs w:val="22"/>
              </w:rPr>
            </w:pPr>
          </w:p>
        </w:tc>
      </w:tr>
    </w:tbl>
    <w:p w14:paraId="041D3799" w14:textId="77777777" w:rsidR="00FE44F0" w:rsidRPr="00FE44F0" w:rsidRDefault="00FE44F0" w:rsidP="00B20B6F">
      <w:pPr>
        <w:jc w:val="both"/>
        <w:rPr>
          <w:rFonts w:ascii="Arial" w:hAnsi="Arial" w:cs="Arial"/>
          <w:sz w:val="22"/>
          <w:szCs w:val="22"/>
        </w:rPr>
      </w:pPr>
    </w:p>
    <w:p w14:paraId="6FEA983C" w14:textId="77777777" w:rsidR="00FE44F0" w:rsidRPr="00FE44F0" w:rsidRDefault="00FE44F0" w:rsidP="00B20B6F">
      <w:pPr>
        <w:jc w:val="both"/>
        <w:rPr>
          <w:rFonts w:ascii="Arial" w:hAnsi="Arial" w:cs="Arial"/>
          <w:sz w:val="22"/>
          <w:szCs w:val="22"/>
        </w:rPr>
      </w:pPr>
    </w:p>
    <w:p w14:paraId="15DF23B8" w14:textId="77777777" w:rsidR="00FE44F0" w:rsidRPr="00FE44F0" w:rsidRDefault="00FE44F0" w:rsidP="00B20B6F">
      <w:pPr>
        <w:jc w:val="both"/>
        <w:rPr>
          <w:rFonts w:ascii="Arial" w:hAnsi="Arial" w:cs="Arial"/>
          <w:sz w:val="22"/>
          <w:szCs w:val="22"/>
        </w:rPr>
      </w:pPr>
    </w:p>
    <w:p w14:paraId="2C6A0F4E" w14:textId="77777777" w:rsidR="00FE44F0" w:rsidRPr="00FE44F0" w:rsidRDefault="00FE44F0" w:rsidP="00B20B6F">
      <w:pPr>
        <w:jc w:val="both"/>
        <w:rPr>
          <w:rFonts w:ascii="Arial" w:hAnsi="Arial" w:cs="Arial"/>
          <w:sz w:val="22"/>
          <w:szCs w:val="22"/>
        </w:rPr>
      </w:pPr>
    </w:p>
    <w:p w14:paraId="7BD9E56B" w14:textId="77777777" w:rsidR="00FE44F0" w:rsidRPr="00FE44F0" w:rsidRDefault="00FE44F0" w:rsidP="00B20B6F">
      <w:pPr>
        <w:jc w:val="both"/>
        <w:rPr>
          <w:rFonts w:ascii="Arial" w:hAnsi="Arial" w:cs="Arial"/>
          <w:sz w:val="22"/>
          <w:szCs w:val="22"/>
        </w:rPr>
      </w:pPr>
    </w:p>
    <w:p w14:paraId="71434203" w14:textId="77777777" w:rsidR="00FE44F0" w:rsidRPr="00FE44F0" w:rsidRDefault="00FE44F0" w:rsidP="00B20B6F">
      <w:pPr>
        <w:jc w:val="both"/>
        <w:rPr>
          <w:rFonts w:ascii="Arial" w:hAnsi="Arial" w:cs="Arial"/>
          <w:sz w:val="22"/>
          <w:szCs w:val="22"/>
        </w:rPr>
      </w:pPr>
    </w:p>
    <w:p w14:paraId="3C486EF1" w14:textId="77777777" w:rsidR="00FE44F0" w:rsidRPr="00FE44F0" w:rsidRDefault="00FE44F0" w:rsidP="00B20B6F">
      <w:pPr>
        <w:jc w:val="both"/>
        <w:rPr>
          <w:rFonts w:ascii="Arial" w:hAnsi="Arial" w:cs="Arial"/>
          <w:sz w:val="22"/>
          <w:szCs w:val="22"/>
        </w:rPr>
      </w:pPr>
    </w:p>
    <w:p w14:paraId="41D4E526" w14:textId="77777777" w:rsidR="00FE44F0" w:rsidRPr="00FE44F0" w:rsidRDefault="00FE44F0" w:rsidP="00D824BD">
      <w:pPr>
        <w:jc w:val="center"/>
        <w:rPr>
          <w:rFonts w:ascii="Arial" w:hAnsi="Arial" w:cs="Arial"/>
          <w:b/>
          <w:sz w:val="22"/>
          <w:szCs w:val="22"/>
        </w:rPr>
      </w:pPr>
      <w:r w:rsidRPr="00FE44F0">
        <w:rPr>
          <w:rFonts w:ascii="Arial" w:hAnsi="Arial" w:cs="Arial"/>
          <w:b/>
          <w:sz w:val="22"/>
          <w:szCs w:val="22"/>
        </w:rPr>
        <w:t>SCHEDULE OF CONDITIONS</w:t>
      </w:r>
    </w:p>
    <w:p w14:paraId="1F67B53A" w14:textId="77777777" w:rsidR="00FE44F0" w:rsidRPr="00FE44F0" w:rsidRDefault="00FE44F0" w:rsidP="00B20B6F">
      <w:pPr>
        <w:jc w:val="both"/>
        <w:rPr>
          <w:rFonts w:ascii="Arial" w:hAnsi="Arial" w:cs="Arial"/>
          <w:sz w:val="22"/>
          <w:szCs w:val="22"/>
        </w:rPr>
      </w:pPr>
    </w:p>
    <w:p w14:paraId="68A0446A" w14:textId="77777777" w:rsidR="00FE44F0" w:rsidRPr="00FE44F0" w:rsidRDefault="00FE44F0" w:rsidP="00B20B6F">
      <w:pPr>
        <w:jc w:val="both"/>
        <w:rPr>
          <w:rFonts w:ascii="Arial" w:hAnsi="Arial" w:cs="Arial"/>
          <w:sz w:val="22"/>
          <w:szCs w:val="22"/>
        </w:rPr>
      </w:pPr>
    </w:p>
    <w:p w14:paraId="676D883F" w14:textId="77777777" w:rsidR="00FE44F0" w:rsidRPr="00FE44F0" w:rsidRDefault="00FE44F0" w:rsidP="00B20B6F">
      <w:pPr>
        <w:keepLines/>
        <w:ind w:left="720" w:hanging="720"/>
        <w:jc w:val="both"/>
        <w:rPr>
          <w:rFonts w:ascii="Arial" w:hAnsi="Arial" w:cs="Arial"/>
          <w:sz w:val="22"/>
          <w:szCs w:val="22"/>
        </w:rPr>
      </w:pPr>
    </w:p>
    <w:p w14:paraId="7010CEBF" w14:textId="77777777" w:rsidR="00FE44F0" w:rsidRPr="00FE44F0" w:rsidRDefault="00FE44F0" w:rsidP="00B20B6F">
      <w:pPr>
        <w:keepLines/>
        <w:ind w:hanging="11"/>
        <w:jc w:val="both"/>
        <w:rPr>
          <w:rFonts w:ascii="Arial" w:hAnsi="Arial" w:cs="Arial"/>
          <w:sz w:val="22"/>
          <w:szCs w:val="22"/>
        </w:rPr>
      </w:pPr>
      <w:r w:rsidRPr="00FE44F0">
        <w:rPr>
          <w:rFonts w:ascii="Arial" w:hAnsi="Arial" w:cs="Arial"/>
          <w:b/>
          <w:bCs/>
          <w:sz w:val="22"/>
          <w:szCs w:val="22"/>
        </w:rPr>
        <w:t>PLANNING NOTES</w:t>
      </w:r>
      <w:r w:rsidRPr="00FE44F0">
        <w:rPr>
          <w:rFonts w:ascii="Arial" w:hAnsi="Arial" w:cs="Arial"/>
          <w:sz w:val="22"/>
          <w:szCs w:val="22"/>
        </w:rPr>
        <w:t xml:space="preserve"> </w:t>
      </w:r>
    </w:p>
    <w:p w14:paraId="4FD86AE0" w14:textId="77777777" w:rsidR="00FE44F0" w:rsidRPr="00FE44F0" w:rsidRDefault="00FE44F0" w:rsidP="00B20B6F">
      <w:pPr>
        <w:jc w:val="both"/>
        <w:rPr>
          <w:rFonts w:ascii="Arial" w:hAnsi="Arial" w:cs="Arial"/>
          <w:sz w:val="22"/>
          <w:szCs w:val="22"/>
        </w:rPr>
      </w:pPr>
    </w:p>
    <w:p w14:paraId="3C88E605" w14:textId="77777777" w:rsidR="00FE44F0" w:rsidRPr="00FE44F0" w:rsidRDefault="00FE44F0" w:rsidP="00B20B6F">
      <w:pPr>
        <w:jc w:val="both"/>
        <w:rPr>
          <w:rFonts w:ascii="Arial" w:hAnsi="Arial" w:cs="Arial"/>
          <w:sz w:val="22"/>
          <w:szCs w:val="22"/>
        </w:rPr>
        <w:sectPr w:rsidR="00FE44F0" w:rsidRPr="00FE44F0" w:rsidSect="00FE44F0">
          <w:headerReference w:type="default" r:id="rId8"/>
          <w:footerReference w:type="default" r:id="rId9"/>
          <w:pgSz w:w="11907" w:h="16840"/>
          <w:pgMar w:top="1135" w:right="1134" w:bottom="851" w:left="1134" w:header="284" w:footer="139" w:gutter="0"/>
          <w:pgNumType w:start="1"/>
          <w:cols w:space="709"/>
        </w:sectPr>
      </w:pPr>
    </w:p>
    <w:p w14:paraId="6AED3511" w14:textId="77777777" w:rsidR="00FE44F0" w:rsidRPr="00FE44F0" w:rsidRDefault="00FE44F0" w:rsidP="00B20B6F">
      <w:pPr>
        <w:jc w:val="both"/>
        <w:rPr>
          <w:rFonts w:ascii="Arial" w:hAnsi="Arial" w:cs="Arial"/>
          <w:sz w:val="22"/>
          <w:szCs w:val="22"/>
        </w:rPr>
      </w:pPr>
    </w:p>
    <w:sectPr w:rsidR="00FE44F0" w:rsidRPr="00FE44F0" w:rsidSect="00FE44F0">
      <w:headerReference w:type="default" r:id="rId10"/>
      <w:footerReference w:type="default" r:id="rId11"/>
      <w:type w:val="continuous"/>
      <w:pgSz w:w="11907" w:h="16840"/>
      <w:pgMar w:top="1135" w:right="1134" w:bottom="851" w:left="1134" w:header="284" w:footer="13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F9AD1" w14:textId="77777777" w:rsidR="00FE44F0" w:rsidRDefault="00FE44F0">
      <w:r>
        <w:separator/>
      </w:r>
    </w:p>
  </w:endnote>
  <w:endnote w:type="continuationSeparator" w:id="0">
    <w:p w14:paraId="48A4B6D4" w14:textId="77777777" w:rsidR="00FE44F0" w:rsidRDefault="00FE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626F9" w14:textId="77777777" w:rsidR="00FE44F0" w:rsidRPr="00F73D18" w:rsidRDefault="00FE44F0">
    <w:pPr>
      <w:pStyle w:val="Footer"/>
      <w:jc w:val="center"/>
      <w:rPr>
        <w:rFonts w:ascii="Arial" w:hAnsi="Arial" w:cs="Arial"/>
      </w:rPr>
    </w:pPr>
    <w:r w:rsidRPr="00F73D18">
      <w:rPr>
        <w:rFonts w:ascii="Arial" w:hAnsi="Arial" w:cs="Arial"/>
      </w:rPr>
      <w:t xml:space="preserve">Page </w:t>
    </w:r>
    <w:r w:rsidRPr="00F73D18">
      <w:rPr>
        <w:rFonts w:ascii="Arial" w:hAnsi="Arial" w:cs="Arial"/>
        <w:bCs/>
      </w:rPr>
      <w:fldChar w:fldCharType="begin"/>
    </w:r>
    <w:r w:rsidRPr="00F73D18">
      <w:rPr>
        <w:rFonts w:ascii="Arial" w:hAnsi="Arial" w:cs="Arial"/>
        <w:bCs/>
      </w:rPr>
      <w:instrText xml:space="preserve"> PAGE </w:instrText>
    </w:r>
    <w:r w:rsidRPr="00F73D18">
      <w:rPr>
        <w:rFonts w:ascii="Arial" w:hAnsi="Arial" w:cs="Arial"/>
        <w:bCs/>
      </w:rPr>
      <w:fldChar w:fldCharType="separate"/>
    </w:r>
    <w:r>
      <w:rPr>
        <w:rFonts w:ascii="Arial" w:hAnsi="Arial" w:cs="Arial"/>
        <w:bCs/>
        <w:noProof/>
      </w:rPr>
      <w:t>2</w:t>
    </w:r>
    <w:r w:rsidRPr="00F73D18">
      <w:rPr>
        <w:rFonts w:ascii="Arial" w:hAnsi="Arial" w:cs="Arial"/>
        <w:bCs/>
      </w:rPr>
      <w:fldChar w:fldCharType="end"/>
    </w:r>
    <w:r w:rsidRPr="00F73D18">
      <w:rPr>
        <w:rFonts w:ascii="Arial" w:hAnsi="Arial" w:cs="Arial"/>
      </w:rPr>
      <w:t xml:space="preserve"> of </w:t>
    </w:r>
    <w:r w:rsidRPr="00F73D18">
      <w:rPr>
        <w:rFonts w:ascii="Arial" w:hAnsi="Arial" w:cs="Arial"/>
        <w:bCs/>
      </w:rPr>
      <w:fldChar w:fldCharType="begin"/>
    </w:r>
    <w:r w:rsidRPr="00F73D18">
      <w:rPr>
        <w:rFonts w:ascii="Arial" w:hAnsi="Arial" w:cs="Arial"/>
        <w:bCs/>
      </w:rPr>
      <w:instrText xml:space="preserve"> NUMPAGES  </w:instrText>
    </w:r>
    <w:r w:rsidRPr="00F73D18">
      <w:rPr>
        <w:rFonts w:ascii="Arial" w:hAnsi="Arial" w:cs="Arial"/>
        <w:bCs/>
      </w:rPr>
      <w:fldChar w:fldCharType="separate"/>
    </w:r>
    <w:r>
      <w:rPr>
        <w:rFonts w:ascii="Arial" w:hAnsi="Arial" w:cs="Arial"/>
        <w:bCs/>
        <w:noProof/>
      </w:rPr>
      <w:t>2</w:t>
    </w:r>
    <w:r w:rsidRPr="00F73D18">
      <w:rPr>
        <w:rFonts w:ascii="Arial" w:hAnsi="Arial" w:cs="Arial"/>
        <w:bCs/>
      </w:rPr>
      <w:fldChar w:fldCharType="end"/>
    </w:r>
  </w:p>
  <w:p w14:paraId="4B620422" w14:textId="77777777" w:rsidR="00FE44F0" w:rsidRDefault="00FE44F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7D541" w14:textId="77777777" w:rsidR="00F73D18" w:rsidRPr="00F73D18" w:rsidRDefault="00F73D18">
    <w:pPr>
      <w:pStyle w:val="Footer"/>
      <w:jc w:val="center"/>
      <w:rPr>
        <w:rFonts w:ascii="Arial" w:hAnsi="Arial" w:cs="Arial"/>
      </w:rPr>
    </w:pPr>
    <w:r w:rsidRPr="00F73D18">
      <w:rPr>
        <w:rFonts w:ascii="Arial" w:hAnsi="Arial" w:cs="Arial"/>
      </w:rPr>
      <w:t xml:space="preserve">Page </w:t>
    </w:r>
    <w:r w:rsidRPr="00F73D18">
      <w:rPr>
        <w:rFonts w:ascii="Arial" w:hAnsi="Arial" w:cs="Arial"/>
        <w:bCs/>
      </w:rPr>
      <w:fldChar w:fldCharType="begin"/>
    </w:r>
    <w:r w:rsidRPr="00F73D18">
      <w:rPr>
        <w:rFonts w:ascii="Arial" w:hAnsi="Arial" w:cs="Arial"/>
        <w:bCs/>
      </w:rPr>
      <w:instrText xml:space="preserve"> PAGE </w:instrText>
    </w:r>
    <w:r w:rsidRPr="00F73D18">
      <w:rPr>
        <w:rFonts w:ascii="Arial" w:hAnsi="Arial" w:cs="Arial"/>
        <w:bCs/>
      </w:rPr>
      <w:fldChar w:fldCharType="separate"/>
    </w:r>
    <w:r w:rsidR="001F6520">
      <w:rPr>
        <w:rFonts w:ascii="Arial" w:hAnsi="Arial" w:cs="Arial"/>
        <w:bCs/>
        <w:noProof/>
      </w:rPr>
      <w:t>2</w:t>
    </w:r>
    <w:r w:rsidRPr="00F73D18">
      <w:rPr>
        <w:rFonts w:ascii="Arial" w:hAnsi="Arial" w:cs="Arial"/>
        <w:bCs/>
      </w:rPr>
      <w:fldChar w:fldCharType="end"/>
    </w:r>
    <w:r w:rsidRPr="00F73D18">
      <w:rPr>
        <w:rFonts w:ascii="Arial" w:hAnsi="Arial" w:cs="Arial"/>
      </w:rPr>
      <w:t xml:space="preserve"> of </w:t>
    </w:r>
    <w:r w:rsidRPr="00F73D18">
      <w:rPr>
        <w:rFonts w:ascii="Arial" w:hAnsi="Arial" w:cs="Arial"/>
        <w:bCs/>
      </w:rPr>
      <w:fldChar w:fldCharType="begin"/>
    </w:r>
    <w:r w:rsidRPr="00F73D18">
      <w:rPr>
        <w:rFonts w:ascii="Arial" w:hAnsi="Arial" w:cs="Arial"/>
        <w:bCs/>
      </w:rPr>
      <w:instrText xml:space="preserve"> NUMPAGES  </w:instrText>
    </w:r>
    <w:r w:rsidRPr="00F73D18">
      <w:rPr>
        <w:rFonts w:ascii="Arial" w:hAnsi="Arial" w:cs="Arial"/>
        <w:bCs/>
      </w:rPr>
      <w:fldChar w:fldCharType="separate"/>
    </w:r>
    <w:r w:rsidR="001F6520">
      <w:rPr>
        <w:rFonts w:ascii="Arial" w:hAnsi="Arial" w:cs="Arial"/>
        <w:bCs/>
        <w:noProof/>
      </w:rPr>
      <w:t>2</w:t>
    </w:r>
    <w:r w:rsidRPr="00F73D18">
      <w:rPr>
        <w:rFonts w:ascii="Arial" w:hAnsi="Arial" w:cs="Arial"/>
        <w:bCs/>
      </w:rPr>
      <w:fldChar w:fldCharType="end"/>
    </w:r>
  </w:p>
  <w:p w14:paraId="5ECCC5F3" w14:textId="77777777" w:rsidR="00B4117D" w:rsidRDefault="00B411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3C248" w14:textId="77777777" w:rsidR="00FE44F0" w:rsidRDefault="00FE44F0">
      <w:r>
        <w:separator/>
      </w:r>
    </w:p>
  </w:footnote>
  <w:footnote w:type="continuationSeparator" w:id="0">
    <w:p w14:paraId="70A347CB" w14:textId="77777777" w:rsidR="00FE44F0" w:rsidRDefault="00FE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D762" w14:textId="77777777" w:rsidR="00FE44F0" w:rsidRDefault="00FE44F0">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D725" w14:textId="77777777" w:rsidR="00B4117D" w:rsidRDefault="00B4117D">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73B0278"/>
    <w:multiLevelType w:val="hybridMultilevel"/>
    <w:tmpl w:val="2068AE60"/>
    <w:lvl w:ilvl="0" w:tplc="1EAE3D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1">
    <w:nsid w:val="6B0F60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17D"/>
    <w:rsid w:val="00011BEE"/>
    <w:rsid w:val="000350BA"/>
    <w:rsid w:val="00077FA6"/>
    <w:rsid w:val="000E1895"/>
    <w:rsid w:val="000E1B54"/>
    <w:rsid w:val="00112813"/>
    <w:rsid w:val="00145EF4"/>
    <w:rsid w:val="0015503B"/>
    <w:rsid w:val="00175FC7"/>
    <w:rsid w:val="001B52D1"/>
    <w:rsid w:val="001E34C8"/>
    <w:rsid w:val="001F6520"/>
    <w:rsid w:val="00226BBE"/>
    <w:rsid w:val="00251CBB"/>
    <w:rsid w:val="002805AC"/>
    <w:rsid w:val="00285D4B"/>
    <w:rsid w:val="00393292"/>
    <w:rsid w:val="003D13D5"/>
    <w:rsid w:val="004108A5"/>
    <w:rsid w:val="00424148"/>
    <w:rsid w:val="0044012E"/>
    <w:rsid w:val="00440EE1"/>
    <w:rsid w:val="00446D8C"/>
    <w:rsid w:val="00482FA3"/>
    <w:rsid w:val="00484F65"/>
    <w:rsid w:val="004C67F9"/>
    <w:rsid w:val="004D1969"/>
    <w:rsid w:val="005135E1"/>
    <w:rsid w:val="00515DD2"/>
    <w:rsid w:val="005464B5"/>
    <w:rsid w:val="0057027E"/>
    <w:rsid w:val="005C25CE"/>
    <w:rsid w:val="00610ABC"/>
    <w:rsid w:val="00616BF2"/>
    <w:rsid w:val="0063211F"/>
    <w:rsid w:val="0064001C"/>
    <w:rsid w:val="00687763"/>
    <w:rsid w:val="007266BC"/>
    <w:rsid w:val="00777AC5"/>
    <w:rsid w:val="007959E4"/>
    <w:rsid w:val="007D0277"/>
    <w:rsid w:val="007D0EAF"/>
    <w:rsid w:val="007D30E4"/>
    <w:rsid w:val="007D5A67"/>
    <w:rsid w:val="007E3A6A"/>
    <w:rsid w:val="007F0BE7"/>
    <w:rsid w:val="00802849"/>
    <w:rsid w:val="00854FCF"/>
    <w:rsid w:val="0088447C"/>
    <w:rsid w:val="00894D69"/>
    <w:rsid w:val="008A1F6C"/>
    <w:rsid w:val="008A3B9D"/>
    <w:rsid w:val="008C0D27"/>
    <w:rsid w:val="009060EB"/>
    <w:rsid w:val="009617E0"/>
    <w:rsid w:val="009A1019"/>
    <w:rsid w:val="009C0D58"/>
    <w:rsid w:val="009C3B9C"/>
    <w:rsid w:val="00A6646D"/>
    <w:rsid w:val="00A7451A"/>
    <w:rsid w:val="00A80314"/>
    <w:rsid w:val="00AA0877"/>
    <w:rsid w:val="00AC37D2"/>
    <w:rsid w:val="00AE3C12"/>
    <w:rsid w:val="00AF26D7"/>
    <w:rsid w:val="00AF7BB1"/>
    <w:rsid w:val="00B20B6F"/>
    <w:rsid w:val="00B26750"/>
    <w:rsid w:val="00B4117D"/>
    <w:rsid w:val="00B8241C"/>
    <w:rsid w:val="00BD4A4B"/>
    <w:rsid w:val="00C163EB"/>
    <w:rsid w:val="00C75EFF"/>
    <w:rsid w:val="00D738C2"/>
    <w:rsid w:val="00D824BD"/>
    <w:rsid w:val="00D848B1"/>
    <w:rsid w:val="00DD26DC"/>
    <w:rsid w:val="00E21E44"/>
    <w:rsid w:val="00E30B3E"/>
    <w:rsid w:val="00E83DB5"/>
    <w:rsid w:val="00EE4A55"/>
    <w:rsid w:val="00EF2773"/>
    <w:rsid w:val="00F33610"/>
    <w:rsid w:val="00F466C6"/>
    <w:rsid w:val="00F73D18"/>
    <w:rsid w:val="00FE4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7D1593"/>
  <w14:defaultImageDpi w14:val="0"/>
  <w15:docId w15:val="{7EA90C2E-A3B2-41F5-AD2E-395670C3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ind w:left="720"/>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paragraph" w:styleId="PlainText">
    <w:name w:val="Plain Text"/>
    <w:basedOn w:val="Normal"/>
    <w:link w:val="PlainTextChar"/>
    <w:uiPriority w:val="99"/>
    <w:pPr>
      <w:widowControl/>
    </w:pPr>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BodyTextIndent2">
    <w:name w:val="Body Text Indent 2"/>
    <w:basedOn w:val="Normal"/>
    <w:link w:val="BodyTextIndent2Char"/>
    <w:uiPriority w:val="99"/>
    <w:pPr>
      <w:ind w:left="1418" w:hanging="698"/>
    </w:pPr>
    <w:rPr>
      <w:sz w:val="20"/>
      <w:szCs w:val="20"/>
    </w:rPr>
  </w:style>
  <w:style w:type="character" w:customStyle="1" w:styleId="BodyTextIndent2Char">
    <w:name w:val="Body Text Indent 2 Char"/>
    <w:link w:val="BodyTextIndent2"/>
    <w:uiPriority w:val="99"/>
    <w:semiHidden/>
    <w:locked/>
    <w:rPr>
      <w:rFonts w:ascii="CG Times" w:hAnsi="CG Times" w:cs="CG Times"/>
      <w:sz w:val="24"/>
      <w:szCs w:val="24"/>
    </w:rPr>
  </w:style>
  <w:style w:type="paragraph" w:styleId="BodyTextIndent3">
    <w:name w:val="Body Text Indent 3"/>
    <w:basedOn w:val="Normal"/>
    <w:link w:val="BodyTextIndent3Char"/>
    <w:uiPriority w:val="99"/>
    <w:pPr>
      <w:ind w:left="720"/>
      <w:jc w:val="both"/>
    </w:pPr>
    <w:rPr>
      <w:sz w:val="20"/>
      <w:szCs w:val="20"/>
    </w:rPr>
  </w:style>
  <w:style w:type="character" w:customStyle="1" w:styleId="BodyTextIndent3Char">
    <w:name w:val="Body Text Indent 3 Char"/>
    <w:link w:val="BodyTextIndent3"/>
    <w:uiPriority w:val="99"/>
    <w:semiHidden/>
    <w:locked/>
    <w:rPr>
      <w:rFonts w:ascii="CG Times" w:hAnsi="CG Times" w:cs="CG Times"/>
      <w:sz w:val="16"/>
      <w:szCs w:val="16"/>
    </w:rPr>
  </w:style>
  <w:style w:type="table" w:styleId="TableGrid">
    <w:name w:val="Table Grid"/>
    <w:basedOn w:val="TableNormal"/>
    <w:uiPriority w:val="59"/>
    <w:rsid w:val="009C0D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2023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Caroline Morrey</cp:lastModifiedBy>
  <cp:revision>2</cp:revision>
  <cp:lastPrinted>2007-04-17T09:16:00Z</cp:lastPrinted>
  <dcterms:created xsi:type="dcterms:W3CDTF">2022-06-27T15:24:00Z</dcterms:created>
  <dcterms:modified xsi:type="dcterms:W3CDTF">2022-06-27T15:30:00Z</dcterms:modified>
</cp:coreProperties>
</file>