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D9655A" w:rsidRPr="00D9655A" w14:paraId="65B0C2EB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50215B48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pict w14:anchorId="7255C4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8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2AB7BBEA" w14:textId="77777777" w:rsidR="00D9655A" w:rsidRPr="00D9655A" w:rsidRDefault="00D9655A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D9655A">
              <w:rPr>
                <w:rFonts w:ascii="Arial" w:hAnsi="Arial" w:cs="Arial"/>
                <w:b/>
              </w:rPr>
              <w:t>Application Number: 21/03472/TCA</w:t>
            </w:r>
          </w:p>
        </w:tc>
      </w:tr>
      <w:tr w:rsidR="00D9655A" w:rsidRPr="00D9655A" w14:paraId="60BB08F2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49329314" w14:textId="77777777" w:rsidR="00D9655A" w:rsidRPr="00D9655A" w:rsidRDefault="00D9655A"/>
        </w:tc>
        <w:tc>
          <w:tcPr>
            <w:tcW w:w="7245" w:type="dxa"/>
            <w:shd w:val="clear" w:color="auto" w:fill="auto"/>
            <w:vAlign w:val="center"/>
          </w:tcPr>
          <w:p w14:paraId="34413AB6" w14:textId="77777777" w:rsidR="00D9655A" w:rsidRPr="00D9655A" w:rsidRDefault="00D9655A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D9655A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D9655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457626CB" w14:textId="77777777" w:rsidR="00D9655A" w:rsidRPr="00D9655A" w:rsidRDefault="00D9655A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655A" w:rsidRPr="00D9655A" w14:paraId="396F50BD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2530588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607EF2C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>11 October 2021</w:t>
            </w:r>
          </w:p>
        </w:tc>
      </w:tr>
      <w:tr w:rsidR="00D9655A" w:rsidRPr="00D9655A" w14:paraId="4BDE3878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7E7946C3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0D9C9A75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>22 November 2021</w:t>
            </w:r>
          </w:p>
        </w:tc>
      </w:tr>
      <w:tr w:rsidR="00D9655A" w:rsidRPr="00D9655A" w14:paraId="5D0D15E3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272935C0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72FFDEA3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15 November 2021</w:t>
            </w:r>
          </w:p>
        </w:tc>
      </w:tr>
      <w:tr w:rsidR="00D9655A" w:rsidRPr="00D9655A" w14:paraId="50A18B61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A0D9D46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7577147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D9655A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D9655A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606CF93A" w14:textId="77777777" w:rsidR="00D9655A" w:rsidRPr="00D9655A" w:rsidRDefault="00D9655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D9655A" w:rsidRPr="00D9655A" w14:paraId="593EE341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4FA222FA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9655A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1A24A2CB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A8614A6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Jeremy </w:t>
            </w:r>
            <w:proofErr w:type="spellStart"/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>Dougall</w:t>
            </w:r>
            <w:proofErr w:type="spellEnd"/>
          </w:p>
          <w:p w14:paraId="54D2E20B" w14:textId="77777777" w:rsidR="00D9655A" w:rsidRPr="00D9655A" w:rsidRDefault="00D9655A" w:rsidP="005F10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>10, Walford Road</w:t>
            </w:r>
          </w:p>
          <w:p w14:paraId="3936B39C" w14:textId="77777777" w:rsidR="00D9655A" w:rsidRPr="00D9655A" w:rsidRDefault="00D9655A" w:rsidP="005F10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Ferris</w:t>
            </w:r>
          </w:p>
          <w:p w14:paraId="02954BEE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  <w:lang w:eastAsia="en-US"/>
              </w:rPr>
              <w:t>OX15 5BL</w:t>
            </w:r>
          </w:p>
        </w:tc>
        <w:tc>
          <w:tcPr>
            <w:tcW w:w="929" w:type="dxa"/>
            <w:shd w:val="clear" w:color="auto" w:fill="auto"/>
          </w:tcPr>
          <w:p w14:paraId="348E9E49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5E5B3288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6BAE7E58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9655A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2031E83D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5A71FC9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 xml:space="preserve"> Paul Hodkinson</w:t>
            </w:r>
          </w:p>
          <w:p w14:paraId="677B41A0" w14:textId="77777777" w:rsidR="00D9655A" w:rsidRPr="00D9655A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 xml:space="preserve"> Paul Hodkinson</w:t>
            </w:r>
          </w:p>
          <w:p w14:paraId="7E918EA2" w14:textId="77777777" w:rsidR="00D9655A" w:rsidRPr="00D9655A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D9655A">
              <w:rPr>
                <w:rFonts w:ascii="Arial" w:hAnsi="Arial" w:cs="Arial"/>
                <w:sz w:val="22"/>
                <w:szCs w:val="22"/>
              </w:rPr>
              <w:t>St.James</w:t>
            </w:r>
            <w:proofErr w:type="spellEnd"/>
            <w:proofErr w:type="gramEnd"/>
            <w:r w:rsidRPr="00D9655A">
              <w:rPr>
                <w:rFonts w:ascii="Arial" w:hAnsi="Arial" w:cs="Arial"/>
                <w:sz w:val="22"/>
                <w:szCs w:val="22"/>
              </w:rPr>
              <w:t xml:space="preserve"> Court</w:t>
            </w:r>
          </w:p>
          <w:p w14:paraId="3119D231" w14:textId="77777777" w:rsidR="00D9655A" w:rsidRPr="00D9655A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655A">
              <w:rPr>
                <w:rFonts w:ascii="Arial" w:hAnsi="Arial" w:cs="Arial"/>
                <w:sz w:val="22"/>
                <w:szCs w:val="22"/>
              </w:rPr>
              <w:t>Stonesfield</w:t>
            </w:r>
            <w:proofErr w:type="spellEnd"/>
          </w:p>
          <w:p w14:paraId="46A166A9" w14:textId="77777777" w:rsidR="00D9655A" w:rsidRPr="00D9655A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Witney</w:t>
            </w:r>
          </w:p>
          <w:p w14:paraId="38EC3876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OX29 8QW</w:t>
            </w:r>
          </w:p>
        </w:tc>
      </w:tr>
    </w:tbl>
    <w:p w14:paraId="5CA10D07" w14:textId="77777777" w:rsidR="00D9655A" w:rsidRPr="00D9655A" w:rsidRDefault="00D9655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9655A" w:rsidRPr="00D9655A" w14:paraId="5546AE07" w14:textId="77777777" w:rsidTr="007266BC">
        <w:tc>
          <w:tcPr>
            <w:tcW w:w="10173" w:type="dxa"/>
            <w:shd w:val="clear" w:color="auto" w:fill="auto"/>
          </w:tcPr>
          <w:p w14:paraId="297DAC45" w14:textId="77777777" w:rsidR="00D9655A" w:rsidRPr="00D9655A" w:rsidRDefault="00D9655A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10, Walford Road, </w:t>
            </w:r>
            <w:proofErr w:type="spellStart"/>
            <w:r w:rsidRPr="00D965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D9655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Ferris, OX15 5BL</w:t>
            </w:r>
          </w:p>
        </w:tc>
      </w:tr>
    </w:tbl>
    <w:p w14:paraId="138F3004" w14:textId="77777777" w:rsidR="00D9655A" w:rsidRPr="00D9655A" w:rsidRDefault="00D9655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794"/>
        <w:gridCol w:w="6394"/>
      </w:tblGrid>
      <w:tr w:rsidR="00C81E52" w:rsidRPr="00C81E52" w14:paraId="63056EB6" w14:textId="77777777" w:rsidTr="00C81E52">
        <w:trPr>
          <w:trHeight w:val="454"/>
        </w:trPr>
        <w:tc>
          <w:tcPr>
            <w:tcW w:w="3794" w:type="dxa"/>
            <w:shd w:val="clear" w:color="auto" w:fill="auto"/>
            <w:vAlign w:val="center"/>
            <w:hideMark/>
          </w:tcPr>
          <w:p w14:paraId="7731CB63" w14:textId="77777777" w:rsidR="00D9655A" w:rsidRPr="00C81E52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4C548F2C" w14:textId="60BC2EBA" w:rsidR="00D9655A" w:rsidRPr="00C81E52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N</w:t>
            </w:r>
            <w:r w:rsidR="00C81E52" w:rsidRPr="00C81E52">
              <w:rPr>
                <w:rFonts w:ascii="Arial" w:hAnsi="Arial" w:cs="Arial"/>
                <w:sz w:val="22"/>
                <w:szCs w:val="22"/>
              </w:rPr>
              <w:t>o objections</w:t>
            </w:r>
          </w:p>
        </w:tc>
      </w:tr>
      <w:tr w:rsidR="00C81E52" w:rsidRPr="00C81E52" w14:paraId="2D4F667D" w14:textId="77777777" w:rsidTr="00C81E52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2753340" w14:textId="77777777" w:rsidR="00D9655A" w:rsidRPr="00C81E52" w:rsidRDefault="00D9655A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53C171C" w14:textId="4E66437A" w:rsidR="00D9655A" w:rsidRPr="00C81E52" w:rsidRDefault="00D9655A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C81E52" w:rsidRPr="00C81E52" w14:paraId="3597653E" w14:textId="77777777" w:rsidTr="00C81E52">
        <w:trPr>
          <w:trHeight w:val="454"/>
        </w:trPr>
        <w:tc>
          <w:tcPr>
            <w:tcW w:w="3794" w:type="dxa"/>
            <w:shd w:val="clear" w:color="auto" w:fill="auto"/>
            <w:vAlign w:val="center"/>
            <w:hideMark/>
          </w:tcPr>
          <w:p w14:paraId="5A1B90AA" w14:textId="04A394BD" w:rsidR="00D9655A" w:rsidRPr="00C81E52" w:rsidRDefault="00C81E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C81E52">
              <w:rPr>
                <w:rFonts w:ascii="Arial" w:hAnsi="Arial" w:cs="Arial"/>
                <w:sz w:val="22"/>
                <w:szCs w:val="22"/>
              </w:rPr>
              <w:t>Conservatiuon</w:t>
            </w:r>
            <w:proofErr w:type="spellEnd"/>
            <w:r w:rsidRPr="00C81E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6E89BFFE" w14:textId="73E4AB48" w:rsidR="00D9655A" w:rsidRPr="00C81E52" w:rsidRDefault="00C81E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C81E52" w:rsidRPr="00C81E52" w14:paraId="158AB05A" w14:textId="77777777" w:rsidTr="00C81E52">
        <w:trPr>
          <w:trHeight w:val="454"/>
        </w:trPr>
        <w:tc>
          <w:tcPr>
            <w:tcW w:w="3794" w:type="dxa"/>
            <w:shd w:val="clear" w:color="auto" w:fill="auto"/>
            <w:vAlign w:val="center"/>
            <w:hideMark/>
          </w:tcPr>
          <w:p w14:paraId="0C13B9A4" w14:textId="77777777" w:rsidR="00D9655A" w:rsidRPr="00C81E52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394" w:type="dxa"/>
            <w:shd w:val="clear" w:color="auto" w:fill="auto"/>
            <w:vAlign w:val="center"/>
            <w:hideMark/>
          </w:tcPr>
          <w:p w14:paraId="6BC5924E" w14:textId="2C32609E" w:rsidR="00D9655A" w:rsidRPr="00C81E52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049C2379" w14:textId="77777777" w:rsidR="00D9655A" w:rsidRPr="00C81E52" w:rsidRDefault="00D9655A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9655A" w:rsidRPr="00C81E52" w14:paraId="153624B6" w14:textId="77777777" w:rsidTr="005464B5">
        <w:tc>
          <w:tcPr>
            <w:tcW w:w="10188" w:type="dxa"/>
            <w:shd w:val="clear" w:color="auto" w:fill="auto"/>
          </w:tcPr>
          <w:p w14:paraId="750983F7" w14:textId="77777777" w:rsidR="00D9655A" w:rsidRPr="00C81E52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C81E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C81E52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09187E9D" w14:textId="77777777" w:rsidR="00D9655A" w:rsidRPr="00C81E52" w:rsidRDefault="00D965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BE0576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1.Sycamore</w:t>
            </w:r>
          </w:p>
          <w:p w14:paraId="13E42ABB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Reduce south facing crown spread over junction and close by up to 2.5 metres in circumference</w:t>
            </w:r>
          </w:p>
          <w:p w14:paraId="3347F784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Reduce west facing crown spread adjacent to property to previous</w:t>
            </w:r>
          </w:p>
          <w:p w14:paraId="6AEF438A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Reduce remaining circumference to north and east proportionately to balance symmetry</w:t>
            </w:r>
          </w:p>
          <w:p w14:paraId="77FEF4FF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Remove major deadwood</w:t>
            </w:r>
          </w:p>
          <w:p w14:paraId="0B09E230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2.Beech – Compression at primary crown break with included bark and a longitudinal cracking</w:t>
            </w:r>
          </w:p>
          <w:p w14:paraId="1536EF2E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Reduce stem to east by approximately 4.5 metres</w:t>
            </w:r>
          </w:p>
          <w:p w14:paraId="778283D6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Reduce lateral spread of crown to east by up to 3 metres in branch length</w:t>
            </w:r>
          </w:p>
          <w:p w14:paraId="6508978F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Reduce overall crown height by up to 2 metres</w:t>
            </w:r>
          </w:p>
          <w:p w14:paraId="15AB3BAB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Prune remaining crown circumference proportionately to contain and shape</w:t>
            </w:r>
          </w:p>
          <w:p w14:paraId="651CC61E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Install x1 GEFA crown support system (brace) between stems to west and east</w:t>
            </w:r>
          </w:p>
          <w:p w14:paraId="1BE9532E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3.Ash - Section fell to leave the remaining stump cut as close to ground level as situation allows</w:t>
            </w:r>
          </w:p>
          <w:p w14:paraId="6128BCDD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4.Beech</w:t>
            </w:r>
          </w:p>
          <w:p w14:paraId="72E24A1E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Remove lower smaller diameter stem overhanging adjacent Cherry</w:t>
            </w:r>
          </w:p>
          <w:p w14:paraId="6E4246F3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Prune south facing section of crown overhanging property by up to 2 metres in branch length</w:t>
            </w:r>
          </w:p>
          <w:p w14:paraId="7FA8C166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Reduce and balance north facing side of crown by up to 3 metres in branch length</w:t>
            </w:r>
          </w:p>
          <w:p w14:paraId="08106044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Prune to shape</w:t>
            </w:r>
          </w:p>
          <w:p w14:paraId="7749CE11" w14:textId="77777777" w:rsidR="00D9655A" w:rsidRPr="00C81E52" w:rsidRDefault="00D9655A" w:rsidP="005F1027">
            <w:pPr>
              <w:rPr>
                <w:rFonts w:ascii="Arial" w:hAnsi="Arial" w:cs="Arial"/>
                <w:sz w:val="22"/>
                <w:szCs w:val="22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5.Cherry</w:t>
            </w:r>
          </w:p>
          <w:p w14:paraId="6573594F" w14:textId="77777777" w:rsidR="00D9655A" w:rsidRPr="00C81E52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>Prune extending branch ends to contain and improve shape</w:t>
            </w:r>
          </w:p>
        </w:tc>
      </w:tr>
    </w:tbl>
    <w:p w14:paraId="592B1B01" w14:textId="77777777" w:rsidR="00D9655A" w:rsidRPr="00C81E52" w:rsidRDefault="00D9655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D9655A" w:rsidRPr="00C81E52" w14:paraId="206926D8" w14:textId="77777777" w:rsidTr="005464B5">
        <w:tc>
          <w:tcPr>
            <w:tcW w:w="9855" w:type="dxa"/>
            <w:shd w:val="clear" w:color="auto" w:fill="auto"/>
          </w:tcPr>
          <w:p w14:paraId="65B7DABD" w14:textId="77777777" w:rsidR="00D9655A" w:rsidRPr="00C81E52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C81E52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594F7BA5" w14:textId="77777777" w:rsidR="00D9655A" w:rsidRPr="00C81E52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94753DD" w14:textId="52475A90" w:rsidR="00D9655A" w:rsidRPr="00C81E52" w:rsidRDefault="00C81E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</w:rPr>
              <w:t xml:space="preserve">Desktop Assessment 15/11/2021.  It is evident looking at the property history that these trees have </w:t>
            </w:r>
            <w:r w:rsidRPr="00C81E52">
              <w:rPr>
                <w:rFonts w:ascii="Arial" w:hAnsi="Arial" w:cs="Arial"/>
                <w:sz w:val="22"/>
                <w:szCs w:val="22"/>
              </w:rPr>
              <w:lastRenderedPageBreak/>
              <w:t>been carefully managed.  The work proposed seems reasonable and not excessive.</w:t>
            </w:r>
          </w:p>
        </w:tc>
      </w:tr>
    </w:tbl>
    <w:p w14:paraId="7D03F2F9" w14:textId="77777777" w:rsidR="00D9655A" w:rsidRPr="00C81E52" w:rsidRDefault="00D9655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C81E52" w:rsidRPr="00C81E52" w14:paraId="7A6E30FD" w14:textId="77777777" w:rsidTr="005464B5">
        <w:tc>
          <w:tcPr>
            <w:tcW w:w="10188" w:type="dxa"/>
            <w:shd w:val="clear" w:color="auto" w:fill="auto"/>
          </w:tcPr>
          <w:p w14:paraId="1B8D37BD" w14:textId="77777777" w:rsidR="00D9655A" w:rsidRPr="00C81E52" w:rsidRDefault="00D9655A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C81E52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59C3BA92" w14:textId="77777777" w:rsidR="00D9655A" w:rsidRPr="00C81E52" w:rsidRDefault="00D965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633ED5" w14:textId="10C13367" w:rsidR="00C81E52" w:rsidRPr="00C81E52" w:rsidRDefault="00C81E5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1E52">
              <w:rPr>
                <w:rFonts w:ascii="Arial" w:hAnsi="Arial" w:cs="Arial"/>
                <w:sz w:val="22"/>
                <w:szCs w:val="22"/>
                <w:lang w:eastAsia="en-US"/>
              </w:rPr>
              <w:t>The proposed work should not have a detrimental impact on the trees.</w:t>
            </w:r>
          </w:p>
        </w:tc>
      </w:tr>
    </w:tbl>
    <w:p w14:paraId="705A6247" w14:textId="77777777" w:rsidR="00D9655A" w:rsidRPr="00D9655A" w:rsidRDefault="00D9655A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D9655A" w:rsidRPr="00D9655A" w14:paraId="5C8F1725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56793C7F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412B3F9" w14:textId="75057BAC" w:rsidR="00D9655A" w:rsidRPr="00D9655A" w:rsidRDefault="00C81E52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Objections</w:t>
            </w:r>
          </w:p>
        </w:tc>
      </w:tr>
      <w:tr w:rsidR="00D9655A" w:rsidRPr="00D9655A" w14:paraId="36173B5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877CF6A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275D01B5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9655A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D9655A" w:rsidRPr="00D9655A" w14:paraId="6F0EA2C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44B85F7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05F3204" w14:textId="77777777" w:rsidR="00D9655A" w:rsidRPr="00D9655A" w:rsidRDefault="00D9655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D9655A" w:rsidRPr="00D9655A" w14:paraId="05EFA4BE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1F86EE7B" w14:textId="77777777" w:rsidR="00D9655A" w:rsidRPr="00D9655A" w:rsidRDefault="00D9655A">
            <w:pPr>
              <w:rPr>
                <w:rFonts w:ascii="Arial" w:hAnsi="Arial" w:cs="Arial"/>
                <w:sz w:val="22"/>
                <w:szCs w:val="22"/>
              </w:rPr>
            </w:pPr>
            <w:r w:rsidRPr="00D9655A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16779DDB" w14:textId="77777777" w:rsidR="00D9655A" w:rsidRPr="00D9655A" w:rsidRDefault="00D965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8FB9C1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05D60BD1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7F8FF736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510BCBDA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4C984023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07E165AC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6D061AA0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1E384D3C" w14:textId="77777777" w:rsidR="00D9655A" w:rsidRPr="00D9655A" w:rsidRDefault="00D9655A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D9655A">
        <w:rPr>
          <w:rFonts w:ascii="Arial" w:hAnsi="Arial" w:cs="Arial"/>
          <w:b/>
          <w:sz w:val="22"/>
          <w:szCs w:val="22"/>
        </w:rPr>
        <w:t>SCHEDULE OF CONDITIONS</w:t>
      </w:r>
    </w:p>
    <w:p w14:paraId="70F7B9DB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6AA1F633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626EF53E" w14:textId="77777777" w:rsidR="00D9655A" w:rsidRPr="00D9655A" w:rsidRDefault="00D9655A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55C328E2" w14:textId="77777777" w:rsidR="00D9655A" w:rsidRPr="00D9655A" w:rsidRDefault="00D9655A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D9655A">
        <w:rPr>
          <w:rFonts w:ascii="Arial" w:hAnsi="Arial" w:cs="Arial"/>
          <w:b/>
          <w:bCs/>
          <w:sz w:val="22"/>
          <w:szCs w:val="22"/>
        </w:rPr>
        <w:t>PLANNING NOTES</w:t>
      </w:r>
      <w:r w:rsidRPr="00D9655A">
        <w:rPr>
          <w:rFonts w:ascii="Arial" w:hAnsi="Arial" w:cs="Arial"/>
          <w:sz w:val="22"/>
          <w:szCs w:val="22"/>
        </w:rPr>
        <w:t xml:space="preserve"> </w:t>
      </w:r>
    </w:p>
    <w:p w14:paraId="3B044C61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p w14:paraId="2EF2FCC2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  <w:sectPr w:rsidR="00D9655A" w:rsidRPr="00D9655A" w:rsidSect="00D9655A">
          <w:headerReference w:type="default" r:id="rId9"/>
          <w:footerReference w:type="default" r:id="rId10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3AD757F2" w14:textId="77777777" w:rsidR="00D9655A" w:rsidRPr="00D9655A" w:rsidRDefault="00D9655A" w:rsidP="00B20B6F">
      <w:pPr>
        <w:jc w:val="both"/>
        <w:rPr>
          <w:rFonts w:ascii="Arial" w:hAnsi="Arial" w:cs="Arial"/>
          <w:sz w:val="22"/>
          <w:szCs w:val="22"/>
        </w:rPr>
      </w:pPr>
    </w:p>
    <w:sectPr w:rsidR="00D9655A" w:rsidRPr="00D9655A" w:rsidSect="00D9655A">
      <w:headerReference w:type="default" r:id="rId11"/>
      <w:footerReference w:type="default" r:id="rId12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A5B5" w14:textId="77777777" w:rsidR="00D9655A" w:rsidRDefault="00D9655A">
      <w:r>
        <w:separator/>
      </w:r>
    </w:p>
  </w:endnote>
  <w:endnote w:type="continuationSeparator" w:id="0">
    <w:p w14:paraId="7A23AB7F" w14:textId="77777777" w:rsidR="00D9655A" w:rsidRDefault="00D9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EDD98" w14:textId="77777777" w:rsidR="00D9655A" w:rsidRPr="00F73D18" w:rsidRDefault="00D9655A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3DC7C378" w14:textId="77777777" w:rsidR="00D9655A" w:rsidRDefault="00D9655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2AE9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1ECC1014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220B4" w14:textId="77777777" w:rsidR="00D9655A" w:rsidRDefault="00D9655A">
      <w:r>
        <w:separator/>
      </w:r>
    </w:p>
  </w:footnote>
  <w:footnote w:type="continuationSeparator" w:id="0">
    <w:p w14:paraId="76DD904A" w14:textId="77777777" w:rsidR="00D9655A" w:rsidRDefault="00D96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AD8B4" w14:textId="77777777" w:rsidR="00D9655A" w:rsidRDefault="00D9655A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25FF7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B52D1"/>
    <w:rsid w:val="001E34C8"/>
    <w:rsid w:val="001F6520"/>
    <w:rsid w:val="00226BBE"/>
    <w:rsid w:val="00251CBB"/>
    <w:rsid w:val="002805AC"/>
    <w:rsid w:val="00285D4B"/>
    <w:rsid w:val="00393292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C25CE"/>
    <w:rsid w:val="005F1027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C81E52"/>
    <w:rsid w:val="00D824BD"/>
    <w:rsid w:val="00D848B1"/>
    <w:rsid w:val="00D9655A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D2D2A"/>
  <w14:defaultImageDpi w14:val="0"/>
  <w15:docId w15:val="{22384DF3-BA14-49F3-8D99-C30DEC12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4F5A2-451E-4406-B036-A2E0F666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2021-11-15T13:33:00Z</dcterms:created>
  <dcterms:modified xsi:type="dcterms:W3CDTF">2021-11-15T13:43:00Z</dcterms:modified>
</cp:coreProperties>
</file>