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CCC60" w14:textId="1562CF4C" w:rsidR="004E049F" w:rsidRPr="00EF1857" w:rsidRDefault="004E049F" w:rsidP="004E049F">
      <w:pPr>
        <w:spacing w:after="0"/>
        <w:rPr>
          <w:rFonts w:ascii="Arial Black" w:hAnsi="Arial Black"/>
          <w:b/>
          <w:bCs/>
          <w:sz w:val="24"/>
          <w:szCs w:val="24"/>
        </w:rPr>
      </w:pPr>
      <w:r w:rsidRPr="00EF1857">
        <w:rPr>
          <w:rFonts w:ascii="Arial Black" w:hAnsi="Arial Black"/>
          <w:b/>
          <w:bCs/>
          <w:sz w:val="24"/>
          <w:szCs w:val="24"/>
        </w:rPr>
        <w:t>Blaze-Inn Saddles</w:t>
      </w:r>
    </w:p>
    <w:p w14:paraId="0AB75FE5" w14:textId="494B9A10" w:rsidR="004E049F" w:rsidRPr="00EF1857" w:rsidRDefault="004E049F" w:rsidP="004E049F">
      <w:pPr>
        <w:spacing w:after="0"/>
        <w:rPr>
          <w:rFonts w:ascii="Arial Black" w:hAnsi="Arial Black"/>
          <w:b/>
          <w:bCs/>
          <w:sz w:val="24"/>
          <w:szCs w:val="24"/>
        </w:rPr>
      </w:pPr>
      <w:r w:rsidRPr="00EF1857">
        <w:rPr>
          <w:rFonts w:ascii="Arial Black" w:hAnsi="Arial Black"/>
          <w:b/>
          <w:bCs/>
          <w:sz w:val="24"/>
          <w:szCs w:val="24"/>
        </w:rPr>
        <w:t>Street Through Burdrop</w:t>
      </w:r>
    </w:p>
    <w:p w14:paraId="74623DDD" w14:textId="6064A316" w:rsidR="004E049F" w:rsidRPr="00EF1857" w:rsidRDefault="004E049F" w:rsidP="004E049F">
      <w:pPr>
        <w:spacing w:after="0"/>
        <w:rPr>
          <w:rFonts w:ascii="Arial Black" w:hAnsi="Arial Black"/>
          <w:b/>
          <w:bCs/>
          <w:sz w:val="24"/>
          <w:szCs w:val="24"/>
        </w:rPr>
      </w:pPr>
      <w:r w:rsidRPr="00EF1857">
        <w:rPr>
          <w:rFonts w:ascii="Arial Black" w:hAnsi="Arial Black"/>
          <w:b/>
          <w:bCs/>
          <w:sz w:val="24"/>
          <w:szCs w:val="24"/>
        </w:rPr>
        <w:t>Sibford Gower</w:t>
      </w:r>
    </w:p>
    <w:p w14:paraId="4900613B" w14:textId="7141E060" w:rsidR="004E049F" w:rsidRPr="00EF1857" w:rsidRDefault="004E049F" w:rsidP="004E049F">
      <w:pPr>
        <w:spacing w:after="0"/>
        <w:rPr>
          <w:rFonts w:ascii="Arial Black" w:hAnsi="Arial Black"/>
          <w:b/>
          <w:bCs/>
          <w:sz w:val="24"/>
          <w:szCs w:val="24"/>
        </w:rPr>
      </w:pPr>
      <w:r w:rsidRPr="00EF1857">
        <w:rPr>
          <w:rFonts w:ascii="Arial Black" w:hAnsi="Arial Black"/>
          <w:b/>
          <w:bCs/>
          <w:sz w:val="24"/>
          <w:szCs w:val="24"/>
        </w:rPr>
        <w:t>OX15 5RQ</w:t>
      </w:r>
    </w:p>
    <w:p w14:paraId="23F69048" w14:textId="4509E83B" w:rsidR="004E049F" w:rsidRPr="009612B1" w:rsidRDefault="004E049F" w:rsidP="004E049F">
      <w:pPr>
        <w:spacing w:after="0"/>
        <w:rPr>
          <w:rFonts w:ascii="Arial Black" w:hAnsi="Arial Black"/>
          <w:b/>
          <w:bCs/>
          <w:sz w:val="28"/>
          <w:szCs w:val="28"/>
        </w:rPr>
      </w:pPr>
    </w:p>
    <w:p w14:paraId="484D4B42" w14:textId="0749BFDC" w:rsidR="00852F90" w:rsidRPr="009612B1" w:rsidRDefault="00852F90" w:rsidP="004E049F">
      <w:pPr>
        <w:spacing w:after="0"/>
        <w:rPr>
          <w:rFonts w:ascii="Arial Black" w:hAnsi="Arial Black"/>
          <w:b/>
          <w:bCs/>
          <w:sz w:val="24"/>
          <w:szCs w:val="24"/>
        </w:rPr>
      </w:pPr>
      <w:r w:rsidRPr="009612B1">
        <w:rPr>
          <w:rFonts w:ascii="Arial Black" w:hAnsi="Arial Black"/>
          <w:b/>
          <w:bCs/>
          <w:sz w:val="24"/>
          <w:szCs w:val="24"/>
        </w:rPr>
        <w:t>Planning Application:</w:t>
      </w:r>
    </w:p>
    <w:p w14:paraId="33520D80" w14:textId="77777777" w:rsidR="004E557D" w:rsidRPr="009612B1" w:rsidRDefault="004E557D" w:rsidP="004E049F">
      <w:pPr>
        <w:spacing w:after="0"/>
        <w:rPr>
          <w:rFonts w:ascii="Arial Black" w:hAnsi="Arial Black"/>
          <w:b/>
          <w:bCs/>
          <w:sz w:val="24"/>
          <w:szCs w:val="24"/>
        </w:rPr>
      </w:pPr>
    </w:p>
    <w:p w14:paraId="1D71A541" w14:textId="04C299FB" w:rsidR="00852F90" w:rsidRPr="009612B1" w:rsidRDefault="00852F90" w:rsidP="004E049F">
      <w:pPr>
        <w:spacing w:after="0"/>
        <w:rPr>
          <w:rFonts w:ascii="Arial Black" w:hAnsi="Arial Black"/>
          <w:b/>
          <w:bCs/>
          <w:sz w:val="24"/>
          <w:szCs w:val="24"/>
        </w:rPr>
      </w:pPr>
      <w:r w:rsidRPr="009612B1">
        <w:rPr>
          <w:rFonts w:ascii="Arial Black" w:hAnsi="Arial Black"/>
          <w:b/>
          <w:bCs/>
          <w:sz w:val="24"/>
          <w:szCs w:val="24"/>
        </w:rPr>
        <w:t>Description:</w:t>
      </w:r>
    </w:p>
    <w:p w14:paraId="58C8C82B" w14:textId="77777777" w:rsidR="00852F90" w:rsidRPr="009612B1" w:rsidRDefault="00852F90" w:rsidP="004E049F">
      <w:pPr>
        <w:spacing w:after="0"/>
        <w:rPr>
          <w:rFonts w:ascii="Arial Black" w:hAnsi="Arial Black"/>
          <w:b/>
          <w:bCs/>
          <w:sz w:val="20"/>
          <w:szCs w:val="20"/>
        </w:rPr>
      </w:pPr>
      <w:r w:rsidRPr="009612B1">
        <w:rPr>
          <w:rFonts w:ascii="Arial Black" w:hAnsi="Arial Black"/>
          <w:b/>
          <w:bCs/>
          <w:sz w:val="20"/>
          <w:szCs w:val="20"/>
        </w:rPr>
        <w:t>Planning permission is sought for the Erection of a Barn Store</w:t>
      </w:r>
      <w:r w:rsidR="004E049F" w:rsidRPr="009612B1">
        <w:rPr>
          <w:rFonts w:ascii="Arial Black" w:hAnsi="Arial Black"/>
          <w:b/>
          <w:bCs/>
          <w:sz w:val="20"/>
          <w:szCs w:val="20"/>
        </w:rPr>
        <w:t xml:space="preserve"> </w:t>
      </w:r>
      <w:r w:rsidRPr="009612B1">
        <w:rPr>
          <w:rFonts w:ascii="Arial Black" w:hAnsi="Arial Black"/>
          <w:b/>
          <w:bCs/>
          <w:sz w:val="20"/>
          <w:szCs w:val="20"/>
        </w:rPr>
        <w:t>situated in the field below the Beer Garden of our Public House.</w:t>
      </w:r>
    </w:p>
    <w:p w14:paraId="7B35FD81" w14:textId="0E657F45" w:rsidR="00852F90" w:rsidRPr="009612B1" w:rsidRDefault="00852F90" w:rsidP="004E049F">
      <w:pPr>
        <w:spacing w:after="0"/>
        <w:rPr>
          <w:rFonts w:ascii="Arial Black" w:hAnsi="Arial Black"/>
          <w:b/>
          <w:bCs/>
        </w:rPr>
      </w:pPr>
    </w:p>
    <w:p w14:paraId="281F039D" w14:textId="0466AD1E" w:rsidR="004E049F" w:rsidRPr="009612B1" w:rsidRDefault="00852F90" w:rsidP="004E049F">
      <w:pPr>
        <w:spacing w:after="0"/>
        <w:rPr>
          <w:rFonts w:ascii="Arial Black" w:hAnsi="Arial Black"/>
          <w:b/>
          <w:bCs/>
          <w:sz w:val="24"/>
          <w:szCs w:val="24"/>
        </w:rPr>
      </w:pPr>
      <w:r w:rsidRPr="009612B1">
        <w:rPr>
          <w:rFonts w:ascii="Arial Black" w:hAnsi="Arial Black"/>
          <w:b/>
          <w:bCs/>
          <w:sz w:val="24"/>
          <w:szCs w:val="24"/>
        </w:rPr>
        <w:t>Reasons:</w:t>
      </w:r>
    </w:p>
    <w:p w14:paraId="0D56835F" w14:textId="2622410A" w:rsidR="00A77E40" w:rsidRPr="009612B1" w:rsidRDefault="00852F90" w:rsidP="004E049F">
      <w:pPr>
        <w:spacing w:after="0"/>
        <w:rPr>
          <w:rFonts w:ascii="Arial Black" w:hAnsi="Arial Black"/>
          <w:b/>
          <w:bCs/>
          <w:sz w:val="20"/>
          <w:szCs w:val="20"/>
        </w:rPr>
      </w:pPr>
      <w:r w:rsidRPr="009612B1">
        <w:rPr>
          <w:rFonts w:ascii="Arial Black" w:hAnsi="Arial Black"/>
          <w:b/>
          <w:bCs/>
          <w:sz w:val="20"/>
          <w:szCs w:val="20"/>
        </w:rPr>
        <w:t xml:space="preserve">We are in the process of </w:t>
      </w:r>
      <w:r w:rsidR="00D97220" w:rsidRPr="009612B1">
        <w:rPr>
          <w:rFonts w:ascii="Arial Black" w:hAnsi="Arial Black"/>
          <w:b/>
          <w:bCs/>
          <w:sz w:val="20"/>
          <w:szCs w:val="20"/>
        </w:rPr>
        <w:t xml:space="preserve">cultivating and </w:t>
      </w:r>
      <w:r w:rsidRPr="009612B1">
        <w:rPr>
          <w:rFonts w:ascii="Arial Black" w:hAnsi="Arial Black"/>
          <w:b/>
          <w:bCs/>
          <w:sz w:val="20"/>
          <w:szCs w:val="20"/>
        </w:rPr>
        <w:t>planting th</w:t>
      </w:r>
      <w:r w:rsidR="004B2205" w:rsidRPr="009612B1">
        <w:rPr>
          <w:rFonts w:ascii="Arial Black" w:hAnsi="Arial Black"/>
          <w:b/>
          <w:bCs/>
          <w:sz w:val="20"/>
          <w:szCs w:val="20"/>
        </w:rPr>
        <w:t>e</w:t>
      </w:r>
      <w:r w:rsidRPr="009612B1">
        <w:rPr>
          <w:rFonts w:ascii="Arial Black" w:hAnsi="Arial Black"/>
          <w:b/>
          <w:bCs/>
          <w:sz w:val="20"/>
          <w:szCs w:val="20"/>
        </w:rPr>
        <w:t xml:space="preserve"> Land to form a</w:t>
      </w:r>
      <w:r w:rsidR="00B13531">
        <w:rPr>
          <w:rFonts w:ascii="Arial Black" w:hAnsi="Arial Black"/>
          <w:b/>
          <w:bCs/>
          <w:sz w:val="20"/>
          <w:szCs w:val="20"/>
        </w:rPr>
        <w:t xml:space="preserve"> small</w:t>
      </w:r>
      <w:r w:rsidRPr="009612B1">
        <w:rPr>
          <w:rFonts w:ascii="Arial Black" w:hAnsi="Arial Black"/>
          <w:b/>
          <w:bCs/>
          <w:sz w:val="20"/>
          <w:szCs w:val="20"/>
        </w:rPr>
        <w:t xml:space="preserve"> Vineyard. The Barn </w:t>
      </w:r>
      <w:r w:rsidR="00B13531">
        <w:rPr>
          <w:rFonts w:ascii="Arial Black" w:hAnsi="Arial Black"/>
          <w:b/>
          <w:bCs/>
          <w:sz w:val="20"/>
          <w:szCs w:val="20"/>
        </w:rPr>
        <w:t>is</w:t>
      </w:r>
      <w:r w:rsidRPr="009612B1">
        <w:rPr>
          <w:rFonts w:ascii="Arial Black" w:hAnsi="Arial Black"/>
          <w:b/>
          <w:bCs/>
          <w:sz w:val="20"/>
          <w:szCs w:val="20"/>
        </w:rPr>
        <w:t xml:space="preserve"> required to </w:t>
      </w:r>
      <w:r w:rsidR="00A405C6" w:rsidRPr="009612B1">
        <w:rPr>
          <w:rFonts w:ascii="Arial Black" w:hAnsi="Arial Black"/>
          <w:b/>
          <w:bCs/>
          <w:sz w:val="20"/>
          <w:szCs w:val="20"/>
        </w:rPr>
        <w:t>Store</w:t>
      </w:r>
      <w:r w:rsidR="00A77E40" w:rsidRPr="009612B1">
        <w:rPr>
          <w:rFonts w:ascii="Arial Black" w:hAnsi="Arial Black"/>
          <w:b/>
          <w:bCs/>
          <w:sz w:val="20"/>
          <w:szCs w:val="20"/>
        </w:rPr>
        <w:t xml:space="preserve"> </w:t>
      </w:r>
      <w:r w:rsidR="005C65F3">
        <w:rPr>
          <w:rFonts w:ascii="Arial Black" w:hAnsi="Arial Black"/>
          <w:b/>
          <w:bCs/>
          <w:sz w:val="20"/>
          <w:szCs w:val="20"/>
        </w:rPr>
        <w:t>Agricultural</w:t>
      </w:r>
      <w:r w:rsidR="00A77E40" w:rsidRPr="009612B1">
        <w:rPr>
          <w:rFonts w:ascii="Arial Black" w:hAnsi="Arial Black"/>
          <w:b/>
          <w:bCs/>
          <w:sz w:val="20"/>
          <w:szCs w:val="20"/>
        </w:rPr>
        <w:t xml:space="preserve"> </w:t>
      </w:r>
      <w:r w:rsidRPr="009612B1">
        <w:rPr>
          <w:rFonts w:ascii="Arial Black" w:hAnsi="Arial Black"/>
          <w:b/>
          <w:bCs/>
          <w:sz w:val="20"/>
          <w:szCs w:val="20"/>
        </w:rPr>
        <w:t xml:space="preserve">Plant </w:t>
      </w:r>
      <w:r w:rsidR="0019024E" w:rsidRPr="009612B1">
        <w:rPr>
          <w:rFonts w:ascii="Arial Black" w:hAnsi="Arial Black"/>
          <w:b/>
          <w:bCs/>
          <w:sz w:val="20"/>
          <w:szCs w:val="20"/>
        </w:rPr>
        <w:t>and</w:t>
      </w:r>
      <w:r w:rsidRPr="009612B1">
        <w:rPr>
          <w:rFonts w:ascii="Arial Black" w:hAnsi="Arial Black"/>
          <w:b/>
          <w:bCs/>
          <w:sz w:val="20"/>
          <w:szCs w:val="20"/>
        </w:rPr>
        <w:t xml:space="preserve"> other associated paraphernalia that will be used</w:t>
      </w:r>
      <w:r w:rsidR="00A77E40" w:rsidRPr="009612B1">
        <w:rPr>
          <w:rFonts w:ascii="Arial Black" w:hAnsi="Arial Black"/>
          <w:b/>
          <w:bCs/>
          <w:sz w:val="20"/>
          <w:szCs w:val="20"/>
        </w:rPr>
        <w:t xml:space="preserve"> in the maintenance of the Vineyard. Th</w:t>
      </w:r>
      <w:r w:rsidR="00B13531">
        <w:rPr>
          <w:rFonts w:ascii="Arial Black" w:hAnsi="Arial Black"/>
          <w:b/>
          <w:bCs/>
          <w:sz w:val="20"/>
          <w:szCs w:val="20"/>
        </w:rPr>
        <w:t>is</w:t>
      </w:r>
      <w:r w:rsidR="00A77E40" w:rsidRPr="009612B1">
        <w:rPr>
          <w:rFonts w:ascii="Arial Black" w:hAnsi="Arial Black"/>
          <w:b/>
          <w:bCs/>
          <w:sz w:val="20"/>
          <w:szCs w:val="20"/>
        </w:rPr>
        <w:t xml:space="preserve"> will not only</w:t>
      </w:r>
      <w:r w:rsidR="00596DF4" w:rsidRPr="009612B1">
        <w:rPr>
          <w:rFonts w:ascii="Arial Black" w:hAnsi="Arial Black"/>
          <w:b/>
          <w:bCs/>
          <w:sz w:val="20"/>
          <w:szCs w:val="20"/>
        </w:rPr>
        <w:t xml:space="preserve"> greatly</w:t>
      </w:r>
      <w:r w:rsidR="00A77E40" w:rsidRPr="009612B1">
        <w:rPr>
          <w:rFonts w:ascii="Arial Black" w:hAnsi="Arial Black"/>
          <w:b/>
          <w:bCs/>
          <w:sz w:val="20"/>
          <w:szCs w:val="20"/>
        </w:rPr>
        <w:t xml:space="preserve"> enhance the</w:t>
      </w:r>
      <w:r w:rsidR="00A05CF7" w:rsidRPr="009612B1">
        <w:rPr>
          <w:rFonts w:ascii="Arial Black" w:hAnsi="Arial Black"/>
          <w:b/>
          <w:bCs/>
          <w:sz w:val="20"/>
          <w:szCs w:val="20"/>
        </w:rPr>
        <w:t xml:space="preserve"> overall look of the area it will also enable us to provide seasonal Camping Facilities that will help towards the viability of the Public House. </w:t>
      </w:r>
      <w:r w:rsidR="00284FE5" w:rsidRPr="009612B1">
        <w:rPr>
          <w:rFonts w:ascii="Arial Black" w:hAnsi="Arial Black"/>
          <w:b/>
          <w:bCs/>
          <w:sz w:val="20"/>
          <w:szCs w:val="20"/>
        </w:rPr>
        <w:t>Furthermore,</w:t>
      </w:r>
      <w:r w:rsidR="00A05CF7" w:rsidRPr="009612B1">
        <w:rPr>
          <w:rFonts w:ascii="Arial Black" w:hAnsi="Arial Black"/>
          <w:b/>
          <w:bCs/>
          <w:sz w:val="20"/>
          <w:szCs w:val="20"/>
        </w:rPr>
        <w:t xml:space="preserve"> it is estimated that in 4 to 5 years the Vine</w:t>
      </w:r>
      <w:r w:rsidR="00B13531">
        <w:rPr>
          <w:rFonts w:ascii="Arial Black" w:hAnsi="Arial Black"/>
          <w:b/>
          <w:bCs/>
          <w:sz w:val="20"/>
          <w:szCs w:val="20"/>
        </w:rPr>
        <w:t>s</w:t>
      </w:r>
      <w:r w:rsidR="00A05CF7" w:rsidRPr="009612B1">
        <w:rPr>
          <w:rFonts w:ascii="Arial Black" w:hAnsi="Arial Black"/>
          <w:b/>
          <w:bCs/>
          <w:sz w:val="20"/>
          <w:szCs w:val="20"/>
        </w:rPr>
        <w:t xml:space="preserve"> will start producing Wine and that will also contribute to profitability of the Business.</w:t>
      </w:r>
    </w:p>
    <w:p w14:paraId="5E94DAF5" w14:textId="77777777" w:rsidR="00A77E40" w:rsidRPr="009612B1" w:rsidRDefault="00A77E40" w:rsidP="004E049F">
      <w:pPr>
        <w:spacing w:after="0"/>
        <w:rPr>
          <w:rFonts w:ascii="Arial Black" w:hAnsi="Arial Black"/>
          <w:b/>
          <w:bCs/>
        </w:rPr>
      </w:pPr>
    </w:p>
    <w:p w14:paraId="073653CD" w14:textId="456FBEA9" w:rsidR="00A77E40" w:rsidRPr="009612B1" w:rsidRDefault="00A77E40" w:rsidP="004E049F">
      <w:pPr>
        <w:spacing w:after="0"/>
        <w:rPr>
          <w:rFonts w:ascii="Arial Black" w:hAnsi="Arial Black"/>
          <w:b/>
          <w:bCs/>
          <w:sz w:val="24"/>
          <w:szCs w:val="24"/>
        </w:rPr>
      </w:pPr>
      <w:r w:rsidRPr="009612B1">
        <w:rPr>
          <w:rFonts w:ascii="Arial Black" w:hAnsi="Arial Black"/>
          <w:b/>
          <w:bCs/>
          <w:sz w:val="24"/>
          <w:szCs w:val="24"/>
        </w:rPr>
        <w:t>History:</w:t>
      </w:r>
    </w:p>
    <w:p w14:paraId="2C928EA1" w14:textId="7FBC294A" w:rsidR="00A77E40" w:rsidRPr="000D3383" w:rsidRDefault="00A77E40" w:rsidP="00A77E40">
      <w:pPr>
        <w:spacing w:after="0"/>
        <w:rPr>
          <w:rFonts w:ascii="Arial Black" w:hAnsi="Arial Black"/>
          <w:b/>
          <w:bCs/>
          <w:sz w:val="20"/>
          <w:szCs w:val="20"/>
        </w:rPr>
      </w:pPr>
      <w:r w:rsidRPr="000D3383">
        <w:rPr>
          <w:rFonts w:ascii="Arial Black" w:hAnsi="Arial Black"/>
          <w:b/>
          <w:bCs/>
          <w:sz w:val="20"/>
          <w:szCs w:val="20"/>
        </w:rPr>
        <w:t xml:space="preserve">We have it on good authority that when Sibford Gower Village Hall was built, the earth and stone that came from digging out the foundations was unlawfully dumped in </w:t>
      </w:r>
      <w:r w:rsidR="00EF1857">
        <w:rPr>
          <w:rFonts w:ascii="Arial Black" w:hAnsi="Arial Black"/>
          <w:b/>
          <w:bCs/>
          <w:sz w:val="20"/>
          <w:szCs w:val="20"/>
        </w:rPr>
        <w:t>our</w:t>
      </w:r>
      <w:r w:rsidR="00284FE5" w:rsidRPr="000D3383">
        <w:rPr>
          <w:rFonts w:ascii="Arial Black" w:hAnsi="Arial Black"/>
          <w:b/>
          <w:bCs/>
          <w:sz w:val="20"/>
          <w:szCs w:val="20"/>
        </w:rPr>
        <w:t xml:space="preserve"> field. </w:t>
      </w:r>
      <w:r w:rsidRPr="000D3383">
        <w:rPr>
          <w:rFonts w:ascii="Arial Black" w:hAnsi="Arial Black"/>
          <w:b/>
          <w:bCs/>
          <w:sz w:val="20"/>
          <w:szCs w:val="20"/>
        </w:rPr>
        <w:t>This irresponsible act not only blocked the flow of a Natural Spring it also covered large areas of the land with huge mounds and resulted in many uneven ground levels. This rendered the land unfit for any form of crop growing although it was sporadically used as grazing for Horses and Sheep.</w:t>
      </w:r>
      <w:r w:rsidR="00284FE5" w:rsidRPr="000D3383">
        <w:rPr>
          <w:rFonts w:ascii="Arial Black" w:hAnsi="Arial Black"/>
          <w:b/>
          <w:bCs/>
          <w:sz w:val="20"/>
          <w:szCs w:val="20"/>
        </w:rPr>
        <w:t xml:space="preserve"> T</w:t>
      </w:r>
      <w:r w:rsidRPr="000D3383">
        <w:rPr>
          <w:rFonts w:ascii="Arial Black" w:hAnsi="Arial Black"/>
          <w:b/>
          <w:bCs/>
          <w:sz w:val="20"/>
          <w:szCs w:val="20"/>
        </w:rPr>
        <w:t xml:space="preserve">he field is </w:t>
      </w:r>
      <w:r w:rsidR="00805B45" w:rsidRPr="000D3383">
        <w:rPr>
          <w:rFonts w:ascii="Arial Black" w:hAnsi="Arial Black"/>
          <w:b/>
          <w:bCs/>
          <w:sz w:val="20"/>
          <w:szCs w:val="20"/>
        </w:rPr>
        <w:t>O</w:t>
      </w:r>
      <w:r w:rsidRPr="000D3383">
        <w:rPr>
          <w:rFonts w:ascii="Arial Black" w:hAnsi="Arial Black"/>
          <w:b/>
          <w:bCs/>
          <w:sz w:val="20"/>
          <w:szCs w:val="20"/>
        </w:rPr>
        <w:t>fficial</w:t>
      </w:r>
      <w:r w:rsidR="00B86D36">
        <w:rPr>
          <w:rFonts w:ascii="Arial Black" w:hAnsi="Arial Black"/>
          <w:b/>
          <w:bCs/>
          <w:sz w:val="20"/>
          <w:szCs w:val="20"/>
        </w:rPr>
        <w:t>ly</w:t>
      </w:r>
      <w:r w:rsidRPr="000D3383">
        <w:rPr>
          <w:rFonts w:ascii="Arial Black" w:hAnsi="Arial Black"/>
          <w:b/>
          <w:bCs/>
          <w:sz w:val="20"/>
          <w:szCs w:val="20"/>
        </w:rPr>
        <w:t xml:space="preserve"> </w:t>
      </w:r>
      <w:r w:rsidR="004B2205" w:rsidRPr="000D3383">
        <w:rPr>
          <w:rFonts w:ascii="Arial Black" w:hAnsi="Arial Black"/>
          <w:b/>
          <w:bCs/>
          <w:sz w:val="20"/>
          <w:szCs w:val="20"/>
        </w:rPr>
        <w:t>C</w:t>
      </w:r>
      <w:r w:rsidRPr="000D3383">
        <w:rPr>
          <w:rFonts w:ascii="Arial Black" w:hAnsi="Arial Black"/>
          <w:b/>
          <w:bCs/>
          <w:sz w:val="20"/>
          <w:szCs w:val="20"/>
        </w:rPr>
        <w:t xml:space="preserve">lassed </w:t>
      </w:r>
      <w:r w:rsidR="00805B45" w:rsidRPr="000D3383">
        <w:rPr>
          <w:rFonts w:ascii="Arial Black" w:hAnsi="Arial Black"/>
          <w:b/>
          <w:bCs/>
          <w:sz w:val="20"/>
          <w:szCs w:val="20"/>
        </w:rPr>
        <w:t>a</w:t>
      </w:r>
      <w:r w:rsidRPr="000D3383">
        <w:rPr>
          <w:rFonts w:ascii="Arial Black" w:hAnsi="Arial Black"/>
          <w:b/>
          <w:bCs/>
          <w:sz w:val="20"/>
          <w:szCs w:val="20"/>
        </w:rPr>
        <w:t xml:space="preserve">s </w:t>
      </w:r>
      <w:r w:rsidR="004B2205" w:rsidRPr="000D3383">
        <w:rPr>
          <w:rFonts w:ascii="Arial Black" w:hAnsi="Arial Black"/>
          <w:b/>
          <w:bCs/>
          <w:sz w:val="20"/>
          <w:szCs w:val="20"/>
        </w:rPr>
        <w:t>A</w:t>
      </w:r>
      <w:r w:rsidRPr="000D3383">
        <w:rPr>
          <w:rFonts w:ascii="Arial Black" w:hAnsi="Arial Black"/>
          <w:b/>
          <w:bCs/>
          <w:sz w:val="20"/>
          <w:szCs w:val="20"/>
        </w:rPr>
        <w:t xml:space="preserve">gricultural </w:t>
      </w:r>
      <w:r w:rsidR="004B2205" w:rsidRPr="000D3383">
        <w:rPr>
          <w:rFonts w:ascii="Arial Black" w:hAnsi="Arial Black"/>
          <w:b/>
          <w:bCs/>
          <w:sz w:val="20"/>
          <w:szCs w:val="20"/>
        </w:rPr>
        <w:t>L</w:t>
      </w:r>
      <w:r w:rsidRPr="000D3383">
        <w:rPr>
          <w:rFonts w:ascii="Arial Black" w:hAnsi="Arial Black"/>
          <w:b/>
          <w:bCs/>
          <w:sz w:val="20"/>
          <w:szCs w:val="20"/>
        </w:rPr>
        <w:t>and and we are therefore fully entitled to cultivate and farm it as we see fit</w:t>
      </w:r>
      <w:r w:rsidR="004B2205" w:rsidRPr="000D3383">
        <w:rPr>
          <w:rFonts w:ascii="Arial Black" w:hAnsi="Arial Black"/>
          <w:b/>
          <w:bCs/>
          <w:sz w:val="20"/>
          <w:szCs w:val="20"/>
        </w:rPr>
        <w:t xml:space="preserve"> and as a consequence, </w:t>
      </w:r>
      <w:r w:rsidRPr="000D3383">
        <w:rPr>
          <w:rFonts w:ascii="Arial Black" w:hAnsi="Arial Black"/>
          <w:b/>
          <w:bCs/>
          <w:sz w:val="20"/>
          <w:szCs w:val="20"/>
        </w:rPr>
        <w:t>we have undertaken the following:</w:t>
      </w:r>
    </w:p>
    <w:p w14:paraId="31A4310A" w14:textId="77777777" w:rsidR="004B2205" w:rsidRPr="000D3383" w:rsidRDefault="004B2205" w:rsidP="00A77E40">
      <w:pPr>
        <w:spacing w:after="0"/>
        <w:rPr>
          <w:rFonts w:ascii="Arial Black" w:hAnsi="Arial Black"/>
          <w:b/>
          <w:bCs/>
          <w:sz w:val="20"/>
          <w:szCs w:val="20"/>
        </w:rPr>
      </w:pPr>
    </w:p>
    <w:p w14:paraId="0D767A4D" w14:textId="77777777" w:rsidR="00A77E40" w:rsidRPr="000D3383" w:rsidRDefault="00A77E40" w:rsidP="00A77E40">
      <w:pPr>
        <w:pStyle w:val="ListParagraph"/>
        <w:numPr>
          <w:ilvl w:val="0"/>
          <w:numId w:val="1"/>
        </w:numPr>
        <w:spacing w:after="0"/>
        <w:rPr>
          <w:rFonts w:ascii="Arial Black" w:hAnsi="Arial Black"/>
          <w:b/>
          <w:bCs/>
          <w:sz w:val="20"/>
          <w:szCs w:val="20"/>
        </w:rPr>
      </w:pPr>
      <w:r w:rsidRPr="000D3383">
        <w:rPr>
          <w:rFonts w:ascii="Arial Black" w:hAnsi="Arial Black"/>
          <w:b/>
          <w:bCs/>
          <w:sz w:val="20"/>
          <w:szCs w:val="20"/>
        </w:rPr>
        <w:t xml:space="preserve">We have exposed and re-instated the open flow of the Natural Spring which will be utilised for crop irrigation. </w:t>
      </w:r>
    </w:p>
    <w:p w14:paraId="153E9E36" w14:textId="4EA36E76" w:rsidR="00A77E40" w:rsidRDefault="00A77E40" w:rsidP="00A77E40">
      <w:pPr>
        <w:pStyle w:val="ListParagraph"/>
        <w:numPr>
          <w:ilvl w:val="0"/>
          <w:numId w:val="1"/>
        </w:numPr>
        <w:spacing w:after="0"/>
        <w:rPr>
          <w:rFonts w:ascii="Arial Black" w:hAnsi="Arial Black"/>
          <w:b/>
          <w:bCs/>
          <w:sz w:val="20"/>
          <w:szCs w:val="20"/>
        </w:rPr>
      </w:pPr>
      <w:r w:rsidRPr="000D3383">
        <w:rPr>
          <w:rFonts w:ascii="Arial Black" w:hAnsi="Arial Black"/>
          <w:b/>
          <w:bCs/>
          <w:sz w:val="20"/>
          <w:szCs w:val="20"/>
        </w:rPr>
        <w:t>In addition, we have created several Flat Levels (Terraces) to enable the planting and cultivation of new grapevines.</w:t>
      </w:r>
      <w:r w:rsidR="00596DF4" w:rsidRPr="000D3383">
        <w:rPr>
          <w:rFonts w:ascii="Arial Black" w:hAnsi="Arial Black"/>
          <w:b/>
          <w:bCs/>
          <w:sz w:val="20"/>
          <w:szCs w:val="20"/>
        </w:rPr>
        <w:t xml:space="preserve"> The land is South Westerly facing and sloping, the drainage and sunlight exposure is ideal for grape growing.</w:t>
      </w:r>
    </w:p>
    <w:p w14:paraId="6ED17603" w14:textId="19005522" w:rsidR="00021759" w:rsidRPr="000D3383" w:rsidRDefault="00021759" w:rsidP="00A77E40">
      <w:pPr>
        <w:pStyle w:val="ListParagraph"/>
        <w:numPr>
          <w:ilvl w:val="0"/>
          <w:numId w:val="1"/>
        </w:numPr>
        <w:spacing w:after="0"/>
        <w:rPr>
          <w:rFonts w:ascii="Arial Black" w:hAnsi="Arial Black"/>
          <w:b/>
          <w:bCs/>
          <w:sz w:val="20"/>
          <w:szCs w:val="20"/>
        </w:rPr>
      </w:pPr>
      <w:r>
        <w:rPr>
          <w:rFonts w:ascii="Arial Black" w:hAnsi="Arial Black"/>
          <w:b/>
          <w:bCs/>
          <w:sz w:val="20"/>
          <w:szCs w:val="20"/>
        </w:rPr>
        <w:t>There is an existing entrance that has been in place for decades and at this stage we will not require a new opening, however we will make a further application in the event that this proposal is approved/</w:t>
      </w:r>
    </w:p>
    <w:p w14:paraId="1E4846F9" w14:textId="6BCEE5AD" w:rsidR="00A77E40" w:rsidRDefault="00A77E40" w:rsidP="00A77E40">
      <w:pPr>
        <w:spacing w:after="0"/>
        <w:rPr>
          <w:rFonts w:ascii="Arial Black" w:hAnsi="Arial Black"/>
          <w:b/>
          <w:bCs/>
        </w:rPr>
      </w:pPr>
    </w:p>
    <w:p w14:paraId="7B4E1EAF" w14:textId="77777777" w:rsidR="00EF1857" w:rsidRDefault="00EF1857" w:rsidP="00A77E40">
      <w:pPr>
        <w:spacing w:after="0"/>
        <w:rPr>
          <w:rFonts w:ascii="Arial Black" w:hAnsi="Arial Black"/>
          <w:b/>
          <w:bCs/>
        </w:rPr>
      </w:pPr>
    </w:p>
    <w:p w14:paraId="6C61CAF0" w14:textId="1E7B91E7" w:rsidR="000D3383" w:rsidRPr="000D3383" w:rsidRDefault="000D3383" w:rsidP="00A77E40">
      <w:pPr>
        <w:spacing w:after="0"/>
        <w:rPr>
          <w:rFonts w:ascii="Arial Black" w:hAnsi="Arial Black"/>
          <w:b/>
          <w:bCs/>
          <w:sz w:val="20"/>
          <w:szCs w:val="20"/>
        </w:rPr>
      </w:pPr>
      <w:r w:rsidRPr="000D3383">
        <w:rPr>
          <w:rFonts w:ascii="Arial Black" w:hAnsi="Arial Black"/>
          <w:b/>
          <w:bCs/>
          <w:sz w:val="20"/>
          <w:szCs w:val="20"/>
        </w:rPr>
        <w:t>continued</w:t>
      </w:r>
    </w:p>
    <w:p w14:paraId="5D279BB8" w14:textId="3DB56EAB" w:rsidR="00127856" w:rsidRPr="00127856" w:rsidRDefault="000D3383" w:rsidP="004E049F">
      <w:pPr>
        <w:spacing w:after="0"/>
        <w:rPr>
          <w:b/>
          <w:bCs/>
        </w:rPr>
      </w:pPr>
      <w:r>
        <w:rPr>
          <w:rFonts w:ascii="Arial Black" w:hAnsi="Arial Black"/>
          <w:b/>
          <w:bCs/>
          <w:sz w:val="20"/>
          <w:szCs w:val="20"/>
        </w:rPr>
        <w:lastRenderedPageBreak/>
        <w:tab/>
      </w:r>
      <w:r>
        <w:rPr>
          <w:rFonts w:ascii="Arial Black" w:hAnsi="Arial Black"/>
          <w:b/>
          <w:bCs/>
          <w:sz w:val="20"/>
          <w:szCs w:val="20"/>
        </w:rPr>
        <w:tab/>
      </w:r>
      <w:r>
        <w:rPr>
          <w:rFonts w:ascii="Arial Black" w:hAnsi="Arial Black"/>
          <w:b/>
          <w:bCs/>
          <w:sz w:val="20"/>
          <w:szCs w:val="20"/>
        </w:rPr>
        <w:tab/>
      </w:r>
      <w:r>
        <w:rPr>
          <w:rFonts w:ascii="Arial Black" w:hAnsi="Arial Black"/>
          <w:b/>
          <w:bCs/>
          <w:sz w:val="20"/>
          <w:szCs w:val="20"/>
        </w:rPr>
        <w:tab/>
      </w:r>
      <w:r>
        <w:rPr>
          <w:rFonts w:ascii="Arial Black" w:hAnsi="Arial Black"/>
          <w:b/>
          <w:bCs/>
          <w:sz w:val="20"/>
          <w:szCs w:val="20"/>
        </w:rPr>
        <w:tab/>
      </w:r>
      <w:r>
        <w:rPr>
          <w:rFonts w:ascii="Arial Black" w:hAnsi="Arial Black"/>
          <w:b/>
          <w:bCs/>
          <w:sz w:val="20"/>
          <w:szCs w:val="20"/>
        </w:rPr>
        <w:tab/>
        <w:t>2.</w:t>
      </w:r>
      <w:r>
        <w:rPr>
          <w:rFonts w:ascii="Arial Black" w:hAnsi="Arial Black"/>
          <w:b/>
          <w:bCs/>
          <w:sz w:val="20"/>
          <w:szCs w:val="20"/>
        </w:rPr>
        <w:tab/>
      </w:r>
    </w:p>
    <w:p w14:paraId="694CC9DA" w14:textId="77777777" w:rsidR="00127856" w:rsidRDefault="00127856" w:rsidP="004E049F">
      <w:pPr>
        <w:spacing w:after="0"/>
      </w:pPr>
    </w:p>
    <w:p w14:paraId="039909E2" w14:textId="77777777" w:rsidR="00127856" w:rsidRPr="000D3383" w:rsidRDefault="00127856" w:rsidP="004E049F">
      <w:pPr>
        <w:spacing w:after="0"/>
        <w:rPr>
          <w:rFonts w:ascii="Arial Black" w:hAnsi="Arial Black"/>
          <w:sz w:val="24"/>
          <w:szCs w:val="24"/>
        </w:rPr>
      </w:pPr>
    </w:p>
    <w:p w14:paraId="25F996C7" w14:textId="4A42D4E4" w:rsidR="004F6673" w:rsidRPr="000D3383" w:rsidRDefault="004F6673" w:rsidP="004F6673">
      <w:pPr>
        <w:spacing w:after="0"/>
        <w:rPr>
          <w:rFonts w:ascii="Arial Black" w:hAnsi="Arial Black"/>
          <w:b/>
          <w:bCs/>
          <w:sz w:val="24"/>
          <w:szCs w:val="24"/>
        </w:rPr>
      </w:pPr>
      <w:r w:rsidRPr="000D3383">
        <w:rPr>
          <w:rFonts w:ascii="Arial Black" w:hAnsi="Arial Black"/>
          <w:b/>
          <w:bCs/>
          <w:sz w:val="24"/>
          <w:szCs w:val="24"/>
        </w:rPr>
        <w:t>Proposed Barn Position:</w:t>
      </w:r>
    </w:p>
    <w:p w14:paraId="576B82A9" w14:textId="1E02FE6B" w:rsidR="004F6673" w:rsidRPr="000D3383" w:rsidRDefault="004F6673" w:rsidP="004F6673">
      <w:pPr>
        <w:spacing w:after="0"/>
        <w:rPr>
          <w:rFonts w:ascii="Arial Black" w:hAnsi="Arial Black"/>
          <w:b/>
          <w:bCs/>
          <w:sz w:val="20"/>
          <w:szCs w:val="20"/>
        </w:rPr>
      </w:pPr>
      <w:r w:rsidRPr="000D3383">
        <w:rPr>
          <w:rFonts w:ascii="Arial Black" w:hAnsi="Arial Black"/>
          <w:b/>
          <w:bCs/>
          <w:sz w:val="20"/>
          <w:szCs w:val="20"/>
        </w:rPr>
        <w:t>The siting of the Proposed Barn is as far away from Hawks Lane as</w:t>
      </w:r>
      <w:r w:rsidR="00FF48A2" w:rsidRPr="000D3383">
        <w:rPr>
          <w:rFonts w:ascii="Arial Black" w:hAnsi="Arial Black"/>
          <w:b/>
          <w:bCs/>
          <w:sz w:val="20"/>
          <w:szCs w:val="20"/>
        </w:rPr>
        <w:t xml:space="preserve"> physically</w:t>
      </w:r>
      <w:r w:rsidRPr="000D3383">
        <w:rPr>
          <w:rFonts w:ascii="Arial Black" w:hAnsi="Arial Black"/>
          <w:b/>
          <w:bCs/>
          <w:sz w:val="20"/>
          <w:szCs w:val="20"/>
        </w:rPr>
        <w:t xml:space="preserve"> possible and therefore it will be</w:t>
      </w:r>
      <w:r w:rsidR="00FF48A2" w:rsidRPr="000D3383">
        <w:rPr>
          <w:rFonts w:ascii="Arial Black" w:hAnsi="Arial Black"/>
          <w:b/>
          <w:bCs/>
          <w:sz w:val="20"/>
          <w:szCs w:val="20"/>
        </w:rPr>
        <w:t xml:space="preserve"> virtually hidden from public view. Furthermore, the building</w:t>
      </w:r>
      <w:r w:rsidR="00070784" w:rsidRPr="000D3383">
        <w:rPr>
          <w:rFonts w:ascii="Arial Black" w:hAnsi="Arial Black"/>
          <w:b/>
          <w:bCs/>
          <w:sz w:val="20"/>
          <w:szCs w:val="20"/>
        </w:rPr>
        <w:t xml:space="preserve"> will</w:t>
      </w:r>
      <w:r w:rsidR="00734B07" w:rsidRPr="000D3383">
        <w:rPr>
          <w:rFonts w:ascii="Arial Black" w:hAnsi="Arial Black"/>
          <w:b/>
          <w:bCs/>
          <w:sz w:val="20"/>
          <w:szCs w:val="20"/>
        </w:rPr>
        <w:t xml:space="preserve"> be</w:t>
      </w:r>
      <w:r w:rsidR="00070784" w:rsidRPr="000D3383">
        <w:rPr>
          <w:rFonts w:ascii="Arial Black" w:hAnsi="Arial Black"/>
          <w:b/>
          <w:bCs/>
          <w:sz w:val="20"/>
          <w:szCs w:val="20"/>
        </w:rPr>
        <w:t xml:space="preserve"> dark stained timber and</w:t>
      </w:r>
      <w:r w:rsidR="00FF48A2" w:rsidRPr="000D3383">
        <w:rPr>
          <w:rFonts w:ascii="Arial Black" w:hAnsi="Arial Black"/>
          <w:b/>
          <w:bCs/>
          <w:sz w:val="20"/>
          <w:szCs w:val="20"/>
        </w:rPr>
        <w:t xml:space="preserve"> screened by the many Blackthorn Trees that already cover this </w:t>
      </w:r>
      <w:r w:rsidR="00734B07" w:rsidRPr="000D3383">
        <w:rPr>
          <w:rFonts w:ascii="Arial Black" w:hAnsi="Arial Black"/>
          <w:b/>
          <w:bCs/>
          <w:sz w:val="20"/>
          <w:szCs w:val="20"/>
        </w:rPr>
        <w:t>part</w:t>
      </w:r>
      <w:r w:rsidR="00FF48A2" w:rsidRPr="000D3383">
        <w:rPr>
          <w:rFonts w:ascii="Arial Black" w:hAnsi="Arial Black"/>
          <w:b/>
          <w:bCs/>
          <w:sz w:val="20"/>
          <w:szCs w:val="20"/>
        </w:rPr>
        <w:t xml:space="preserve"> of the </w:t>
      </w:r>
      <w:r w:rsidR="00B13531">
        <w:rPr>
          <w:rFonts w:ascii="Arial Black" w:hAnsi="Arial Black"/>
          <w:b/>
          <w:bCs/>
          <w:sz w:val="20"/>
          <w:szCs w:val="20"/>
        </w:rPr>
        <w:t>site</w:t>
      </w:r>
      <w:r w:rsidR="00FF48A2" w:rsidRPr="000D3383">
        <w:rPr>
          <w:rFonts w:ascii="Arial Black" w:hAnsi="Arial Black"/>
          <w:b/>
          <w:bCs/>
          <w:sz w:val="20"/>
          <w:szCs w:val="20"/>
        </w:rPr>
        <w:t xml:space="preserve">. </w:t>
      </w:r>
    </w:p>
    <w:p w14:paraId="2E6BCE29" w14:textId="78D0D315" w:rsidR="00085BCE" w:rsidRDefault="00085BCE" w:rsidP="004F6673">
      <w:pPr>
        <w:spacing w:after="0"/>
        <w:rPr>
          <w:b/>
          <w:bCs/>
        </w:rPr>
      </w:pPr>
    </w:p>
    <w:p w14:paraId="56793EA2" w14:textId="77777777" w:rsidR="00364EEE" w:rsidRPr="000D3383" w:rsidRDefault="00085BCE" w:rsidP="00364EEE">
      <w:pPr>
        <w:spacing w:after="0"/>
        <w:rPr>
          <w:rFonts w:ascii="Arial Black" w:hAnsi="Arial Black"/>
          <w:b/>
          <w:bCs/>
          <w:sz w:val="24"/>
          <w:szCs w:val="24"/>
        </w:rPr>
      </w:pPr>
      <w:r w:rsidRPr="000D3383">
        <w:rPr>
          <w:rFonts w:ascii="Arial Black" w:hAnsi="Arial Black"/>
          <w:b/>
          <w:bCs/>
          <w:sz w:val="24"/>
          <w:szCs w:val="24"/>
        </w:rPr>
        <w:t>Planning Policies:</w:t>
      </w:r>
    </w:p>
    <w:p w14:paraId="34636192" w14:textId="74DC8722" w:rsidR="00AB5AA3" w:rsidRPr="000D3383" w:rsidRDefault="00AB5AA3" w:rsidP="00364EEE">
      <w:pPr>
        <w:spacing w:after="0"/>
        <w:rPr>
          <w:rFonts w:ascii="Arial Black" w:hAnsi="Arial Black"/>
          <w:b/>
          <w:bCs/>
          <w:sz w:val="20"/>
          <w:szCs w:val="20"/>
        </w:rPr>
      </w:pPr>
      <w:r w:rsidRPr="000D3383">
        <w:rPr>
          <w:rFonts w:ascii="Arial Black" w:hAnsi="Arial Black"/>
          <w:b/>
          <w:bCs/>
          <w:sz w:val="20"/>
          <w:szCs w:val="20"/>
        </w:rPr>
        <w:t>Cherwell Council</w:t>
      </w:r>
      <w:r w:rsidR="00734B07" w:rsidRPr="000D3383">
        <w:rPr>
          <w:rFonts w:ascii="Arial Black" w:hAnsi="Arial Black"/>
          <w:b/>
          <w:bCs/>
          <w:sz w:val="20"/>
          <w:szCs w:val="20"/>
        </w:rPr>
        <w:t>’</w:t>
      </w:r>
      <w:r w:rsidRPr="000D3383">
        <w:rPr>
          <w:rFonts w:ascii="Arial Black" w:hAnsi="Arial Black"/>
          <w:b/>
          <w:bCs/>
          <w:sz w:val="20"/>
          <w:szCs w:val="20"/>
        </w:rPr>
        <w:t xml:space="preserve">s </w:t>
      </w:r>
      <w:r w:rsidR="00085BCE" w:rsidRPr="000D3383">
        <w:rPr>
          <w:rFonts w:ascii="Arial Black" w:hAnsi="Arial Black"/>
          <w:b/>
          <w:bCs/>
          <w:sz w:val="20"/>
          <w:szCs w:val="20"/>
        </w:rPr>
        <w:t>Local Planning Policies are aimed at Promoting Tourism in Rural Areas</w:t>
      </w:r>
      <w:r w:rsidRPr="000D3383">
        <w:rPr>
          <w:rFonts w:ascii="Arial Black" w:hAnsi="Arial Black"/>
          <w:b/>
          <w:bCs/>
          <w:sz w:val="20"/>
          <w:szCs w:val="20"/>
        </w:rPr>
        <w:t xml:space="preserve"> and Local Planning Authorities are actively encouraged by Government to give their support to Rural Businesses </w:t>
      </w:r>
      <w:r w:rsidR="005C65F3">
        <w:rPr>
          <w:rFonts w:ascii="Arial Black" w:hAnsi="Arial Black"/>
          <w:b/>
          <w:bCs/>
          <w:sz w:val="20"/>
          <w:szCs w:val="20"/>
        </w:rPr>
        <w:t>in particular</w:t>
      </w:r>
      <w:r w:rsidRPr="000D3383">
        <w:rPr>
          <w:rFonts w:ascii="Arial Black" w:hAnsi="Arial Black"/>
          <w:b/>
          <w:bCs/>
          <w:sz w:val="20"/>
          <w:szCs w:val="20"/>
        </w:rPr>
        <w:t xml:space="preserve"> Public Houses when it can be seen that by Diversification it could increase their chances of long-term Viability.  The LPA should therefore give their full support to any sensible proposals or schemes.</w:t>
      </w:r>
    </w:p>
    <w:p w14:paraId="7D3889FD" w14:textId="77777777" w:rsidR="00D97220" w:rsidRDefault="00085BCE" w:rsidP="00D97220">
      <w:pPr>
        <w:spacing w:after="0"/>
        <w:rPr>
          <w:rFonts w:ascii="Arial" w:hAnsi="Arial" w:cs="Arial"/>
          <w:color w:val="333333"/>
        </w:rPr>
      </w:pPr>
      <w:r>
        <w:rPr>
          <w:b/>
          <w:bCs/>
        </w:rPr>
        <w:t xml:space="preserve"> </w:t>
      </w:r>
      <w:hyperlink r:id="rId5" w:history="1">
        <w:r w:rsidR="001868D8" w:rsidRPr="001868D8">
          <w:rPr>
            <w:rFonts w:ascii="Arial" w:hAnsi="Arial" w:cs="Arial"/>
            <w:color w:val="7F2860"/>
            <w:u w:val="single"/>
          </w:rPr>
          <w:t>Cherwell Local Plan Part 2 - Development Management Policies ...</w:t>
        </w:r>
      </w:hyperlink>
    </w:p>
    <w:p w14:paraId="4BDF6575" w14:textId="7D1299E8" w:rsidR="001868D8" w:rsidRDefault="001868D8" w:rsidP="00D97220">
      <w:pPr>
        <w:spacing w:after="0"/>
        <w:rPr>
          <w:rFonts w:ascii="Arial" w:eastAsia="Times New Roman" w:hAnsi="Arial" w:cs="Arial"/>
          <w:color w:val="2A2A2A"/>
          <w:sz w:val="20"/>
          <w:szCs w:val="20"/>
          <w:lang w:eastAsia="en-GB"/>
        </w:rPr>
      </w:pPr>
      <w:r w:rsidRPr="001868D8">
        <w:rPr>
          <w:rFonts w:ascii="Arial" w:eastAsia="Times New Roman" w:hAnsi="Arial" w:cs="Arial"/>
          <w:color w:val="2A2A2A"/>
          <w:sz w:val="20"/>
          <w:szCs w:val="20"/>
          <w:lang w:eastAsia="en-GB"/>
        </w:rPr>
        <w:t>4.64 Policy SLE 3 of the Local Plan Part 1 relates to Supporting Tourism Growth and sets out that the Council will support proposals for new or improved tourist</w:t>
      </w:r>
      <w:r w:rsidRPr="00AB5AA3">
        <w:rPr>
          <w:rFonts w:ascii="Arial" w:eastAsia="Times New Roman" w:hAnsi="Arial" w:cs="Arial"/>
          <w:color w:val="2A2A2A"/>
          <w:sz w:val="20"/>
          <w:szCs w:val="20"/>
          <w:lang w:eastAsia="en-GB"/>
        </w:rPr>
        <w:t xml:space="preserve"> facilities</w:t>
      </w:r>
      <w:r w:rsidRPr="001868D8">
        <w:rPr>
          <w:rFonts w:ascii="Arial" w:eastAsia="Times New Roman" w:hAnsi="Arial" w:cs="Arial"/>
          <w:color w:val="2A2A2A"/>
          <w:sz w:val="20"/>
          <w:szCs w:val="20"/>
          <w:lang w:eastAsia="en-GB"/>
        </w:rPr>
        <w:t>.</w:t>
      </w:r>
    </w:p>
    <w:p w14:paraId="4DA741CE" w14:textId="647EC6DC" w:rsidR="00D97220" w:rsidRDefault="00D97220" w:rsidP="00D97220">
      <w:pPr>
        <w:spacing w:after="0"/>
        <w:rPr>
          <w:rFonts w:ascii="Arial" w:eastAsia="Times New Roman" w:hAnsi="Arial" w:cs="Arial"/>
          <w:color w:val="2A2A2A"/>
          <w:sz w:val="20"/>
          <w:szCs w:val="20"/>
          <w:lang w:eastAsia="en-GB"/>
        </w:rPr>
      </w:pPr>
    </w:p>
    <w:p w14:paraId="6E9FDA6F" w14:textId="3DC74259" w:rsidR="00387337" w:rsidRPr="000D3383" w:rsidRDefault="00387337" w:rsidP="00D97220">
      <w:pPr>
        <w:spacing w:after="0"/>
        <w:rPr>
          <w:rFonts w:ascii="Arial Black" w:eastAsia="Times New Roman" w:hAnsi="Arial Black" w:cstheme="minorHAnsi"/>
          <w:b/>
          <w:bCs/>
          <w:color w:val="2A2A2A"/>
          <w:sz w:val="24"/>
          <w:szCs w:val="24"/>
          <w:lang w:eastAsia="en-GB"/>
        </w:rPr>
      </w:pPr>
      <w:r w:rsidRPr="000D3383">
        <w:rPr>
          <w:rFonts w:ascii="Arial Black" w:eastAsia="Times New Roman" w:hAnsi="Arial Black" w:cstheme="minorHAnsi"/>
          <w:b/>
          <w:bCs/>
          <w:color w:val="2A2A2A"/>
          <w:sz w:val="24"/>
          <w:szCs w:val="24"/>
          <w:lang w:eastAsia="en-GB"/>
        </w:rPr>
        <w:t>Business Model:</w:t>
      </w:r>
    </w:p>
    <w:p w14:paraId="20491DBC" w14:textId="5A387087" w:rsidR="00387337" w:rsidRDefault="00387337" w:rsidP="00D97220">
      <w:pPr>
        <w:spacing w:after="0"/>
        <w:rPr>
          <w:rFonts w:ascii="Arial Black" w:eastAsia="Times New Roman" w:hAnsi="Arial Black" w:cstheme="majorHAnsi"/>
          <w:b/>
          <w:bCs/>
          <w:color w:val="2A2A2A"/>
          <w:sz w:val="20"/>
          <w:szCs w:val="20"/>
          <w:lang w:eastAsia="en-GB"/>
        </w:rPr>
      </w:pPr>
      <w:r w:rsidRPr="000D3383">
        <w:rPr>
          <w:rFonts w:ascii="Arial Black" w:eastAsia="Times New Roman" w:hAnsi="Arial Black" w:cstheme="majorHAnsi"/>
          <w:b/>
          <w:bCs/>
          <w:color w:val="2A2A2A"/>
          <w:sz w:val="20"/>
          <w:szCs w:val="20"/>
          <w:lang w:eastAsia="en-GB"/>
        </w:rPr>
        <w:t>It is common knowledge that we do not believe that there is enough population</w:t>
      </w:r>
      <w:r w:rsidR="005C65F3">
        <w:rPr>
          <w:rFonts w:ascii="Arial Black" w:eastAsia="Times New Roman" w:hAnsi="Arial Black" w:cstheme="majorHAnsi"/>
          <w:b/>
          <w:bCs/>
          <w:color w:val="2A2A2A"/>
          <w:sz w:val="20"/>
          <w:szCs w:val="20"/>
          <w:lang w:eastAsia="en-GB"/>
        </w:rPr>
        <w:t xml:space="preserve"> in the Sibfords</w:t>
      </w:r>
      <w:r w:rsidRPr="000D3383">
        <w:rPr>
          <w:rFonts w:ascii="Arial Black" w:eastAsia="Times New Roman" w:hAnsi="Arial Black" w:cstheme="majorHAnsi"/>
          <w:b/>
          <w:bCs/>
          <w:color w:val="2A2A2A"/>
          <w:sz w:val="20"/>
          <w:szCs w:val="20"/>
          <w:lang w:eastAsia="en-GB"/>
        </w:rPr>
        <w:t xml:space="preserve"> to support 2 public house</w:t>
      </w:r>
      <w:r w:rsidR="000D3383">
        <w:rPr>
          <w:rFonts w:ascii="Arial Black" w:eastAsia="Times New Roman" w:hAnsi="Arial Black" w:cstheme="majorHAnsi"/>
          <w:b/>
          <w:bCs/>
          <w:color w:val="2A2A2A"/>
          <w:sz w:val="20"/>
          <w:szCs w:val="20"/>
          <w:lang w:eastAsia="en-GB"/>
        </w:rPr>
        <w:t>s</w:t>
      </w:r>
      <w:r w:rsidRPr="000D3383">
        <w:rPr>
          <w:rFonts w:ascii="Arial Black" w:eastAsia="Times New Roman" w:hAnsi="Arial Black" w:cstheme="majorHAnsi"/>
          <w:b/>
          <w:bCs/>
          <w:color w:val="2A2A2A"/>
          <w:sz w:val="20"/>
          <w:szCs w:val="20"/>
          <w:lang w:eastAsia="en-GB"/>
        </w:rPr>
        <w:t xml:space="preserve"> and that is why we changed our Trading Model to that of a Bikers Pub.</w:t>
      </w:r>
      <w:r w:rsidR="000D3383">
        <w:rPr>
          <w:rFonts w:ascii="Arial Black" w:eastAsia="Times New Roman" w:hAnsi="Arial Black" w:cstheme="majorHAnsi"/>
          <w:b/>
          <w:bCs/>
          <w:color w:val="2A2A2A"/>
          <w:sz w:val="20"/>
          <w:szCs w:val="20"/>
          <w:lang w:eastAsia="en-GB"/>
        </w:rPr>
        <w:t xml:space="preserve"> We have never received any Local Support</w:t>
      </w:r>
      <w:r w:rsidR="00E577EC">
        <w:rPr>
          <w:rFonts w:ascii="Arial Black" w:eastAsia="Times New Roman" w:hAnsi="Arial Black" w:cstheme="majorHAnsi"/>
          <w:b/>
          <w:bCs/>
          <w:color w:val="2A2A2A"/>
          <w:sz w:val="20"/>
          <w:szCs w:val="20"/>
          <w:lang w:eastAsia="en-GB"/>
        </w:rPr>
        <w:t xml:space="preserve"> f</w:t>
      </w:r>
      <w:r w:rsidR="005C65F3">
        <w:rPr>
          <w:rFonts w:ascii="Arial Black" w:eastAsia="Times New Roman" w:hAnsi="Arial Black" w:cstheme="majorHAnsi"/>
          <w:b/>
          <w:bCs/>
          <w:color w:val="2A2A2A"/>
          <w:sz w:val="20"/>
          <w:szCs w:val="20"/>
          <w:lang w:eastAsia="en-GB"/>
        </w:rPr>
        <w:t>rom</w:t>
      </w:r>
      <w:r w:rsidR="00E577EC">
        <w:rPr>
          <w:rFonts w:ascii="Arial Black" w:eastAsia="Times New Roman" w:hAnsi="Arial Black" w:cstheme="majorHAnsi"/>
          <w:b/>
          <w:bCs/>
          <w:color w:val="2A2A2A"/>
          <w:sz w:val="20"/>
          <w:szCs w:val="20"/>
          <w:lang w:eastAsia="en-GB"/>
        </w:rPr>
        <w:t xml:space="preserve"> </w:t>
      </w:r>
      <w:r w:rsidR="005C65F3">
        <w:rPr>
          <w:rFonts w:ascii="Arial Black" w:eastAsia="Times New Roman" w:hAnsi="Arial Black" w:cstheme="majorHAnsi"/>
          <w:b/>
          <w:bCs/>
          <w:color w:val="2A2A2A"/>
          <w:sz w:val="20"/>
          <w:szCs w:val="20"/>
          <w:lang w:eastAsia="en-GB"/>
        </w:rPr>
        <w:t>the Villagers</w:t>
      </w:r>
      <w:r w:rsidR="00E577EC">
        <w:rPr>
          <w:rFonts w:ascii="Arial Black" w:eastAsia="Times New Roman" w:hAnsi="Arial Black" w:cstheme="majorHAnsi"/>
          <w:b/>
          <w:bCs/>
          <w:color w:val="2A2A2A"/>
          <w:sz w:val="20"/>
          <w:szCs w:val="20"/>
          <w:lang w:eastAsia="en-GB"/>
        </w:rPr>
        <w:t xml:space="preserve"> and</w:t>
      </w:r>
      <w:r w:rsidR="000D3383">
        <w:rPr>
          <w:rFonts w:ascii="Arial Black" w:eastAsia="Times New Roman" w:hAnsi="Arial Black" w:cstheme="majorHAnsi"/>
          <w:b/>
          <w:bCs/>
          <w:color w:val="2A2A2A"/>
          <w:sz w:val="20"/>
          <w:szCs w:val="20"/>
          <w:lang w:eastAsia="en-GB"/>
        </w:rPr>
        <w:t xml:space="preserve"> to the contrary most</w:t>
      </w:r>
      <w:r w:rsidR="00E577EC">
        <w:rPr>
          <w:rFonts w:ascii="Arial Black" w:eastAsia="Times New Roman" w:hAnsi="Arial Black" w:cstheme="majorHAnsi"/>
          <w:b/>
          <w:bCs/>
          <w:color w:val="2A2A2A"/>
          <w:sz w:val="20"/>
          <w:szCs w:val="20"/>
          <w:lang w:eastAsia="en-GB"/>
        </w:rPr>
        <w:t xml:space="preserve"> </w:t>
      </w:r>
      <w:r w:rsidR="005C65F3">
        <w:rPr>
          <w:rFonts w:ascii="Arial Black" w:eastAsia="Times New Roman" w:hAnsi="Arial Black" w:cstheme="majorHAnsi"/>
          <w:b/>
          <w:bCs/>
          <w:color w:val="2A2A2A"/>
          <w:sz w:val="20"/>
          <w:szCs w:val="20"/>
          <w:lang w:eastAsia="en-GB"/>
        </w:rPr>
        <w:t>of them</w:t>
      </w:r>
      <w:r w:rsidR="00E577EC">
        <w:rPr>
          <w:rFonts w:ascii="Arial Black" w:eastAsia="Times New Roman" w:hAnsi="Arial Black" w:cstheme="majorHAnsi"/>
          <w:b/>
          <w:bCs/>
          <w:color w:val="2A2A2A"/>
          <w:sz w:val="20"/>
          <w:szCs w:val="20"/>
          <w:lang w:eastAsia="en-GB"/>
        </w:rPr>
        <w:t xml:space="preserve"> continue to Boycott our Pub. </w:t>
      </w:r>
      <w:r w:rsidR="00BF2B7B">
        <w:rPr>
          <w:rFonts w:ascii="Arial Black" w:eastAsia="Times New Roman" w:hAnsi="Arial Black" w:cstheme="majorHAnsi"/>
          <w:b/>
          <w:bCs/>
          <w:color w:val="2A2A2A"/>
          <w:sz w:val="20"/>
          <w:szCs w:val="20"/>
          <w:lang w:eastAsia="en-GB"/>
        </w:rPr>
        <w:t xml:space="preserve">It is extremely unlikely that the Tenant of The Wykham Arms (the other village pub) </w:t>
      </w:r>
      <w:r w:rsidR="00F21785">
        <w:rPr>
          <w:rFonts w:ascii="Arial Black" w:eastAsia="Times New Roman" w:hAnsi="Arial Black" w:cstheme="majorHAnsi"/>
          <w:b/>
          <w:bCs/>
          <w:color w:val="2A2A2A"/>
          <w:sz w:val="20"/>
          <w:szCs w:val="20"/>
          <w:lang w:eastAsia="en-GB"/>
        </w:rPr>
        <w:t>would have</w:t>
      </w:r>
      <w:r w:rsidR="00BF2B7B">
        <w:rPr>
          <w:rFonts w:ascii="Arial Black" w:eastAsia="Times New Roman" w:hAnsi="Arial Black" w:cstheme="majorHAnsi"/>
          <w:b/>
          <w:bCs/>
          <w:color w:val="2A2A2A"/>
          <w:sz w:val="20"/>
          <w:szCs w:val="20"/>
          <w:lang w:eastAsia="en-GB"/>
        </w:rPr>
        <w:t xml:space="preserve"> a full-time job as a Chef at Soho Farmhouse if his business was actually </w:t>
      </w:r>
      <w:r w:rsidR="00AC08A2">
        <w:rPr>
          <w:rFonts w:ascii="Arial Black" w:eastAsia="Times New Roman" w:hAnsi="Arial Black" w:cstheme="majorHAnsi"/>
          <w:b/>
          <w:bCs/>
          <w:color w:val="2A2A2A"/>
          <w:sz w:val="20"/>
          <w:szCs w:val="20"/>
          <w:lang w:eastAsia="en-GB"/>
        </w:rPr>
        <w:t>trading viably</w:t>
      </w:r>
      <w:r w:rsidR="00BF2B7B">
        <w:rPr>
          <w:rFonts w:ascii="Arial Black" w:eastAsia="Times New Roman" w:hAnsi="Arial Black" w:cstheme="majorHAnsi"/>
          <w:b/>
          <w:bCs/>
          <w:color w:val="2A2A2A"/>
          <w:sz w:val="20"/>
          <w:szCs w:val="20"/>
          <w:lang w:eastAsia="en-GB"/>
        </w:rPr>
        <w:t>.</w:t>
      </w:r>
    </w:p>
    <w:p w14:paraId="0CFD14A9" w14:textId="54274E14" w:rsidR="007A1BBD" w:rsidRDefault="00E577EC" w:rsidP="00D97220">
      <w:pPr>
        <w:spacing w:after="0"/>
        <w:rPr>
          <w:rFonts w:ascii="Arial Black" w:eastAsia="Times New Roman" w:hAnsi="Arial Black" w:cstheme="majorHAnsi"/>
          <w:b/>
          <w:bCs/>
          <w:color w:val="2A2A2A"/>
          <w:sz w:val="20"/>
          <w:szCs w:val="20"/>
          <w:lang w:eastAsia="en-GB"/>
        </w:rPr>
      </w:pPr>
      <w:r>
        <w:rPr>
          <w:rFonts w:ascii="Arial Black" w:eastAsia="Times New Roman" w:hAnsi="Arial Black" w:cstheme="majorHAnsi"/>
          <w:b/>
          <w:bCs/>
          <w:color w:val="2A2A2A"/>
          <w:sz w:val="20"/>
          <w:szCs w:val="20"/>
          <w:lang w:eastAsia="en-GB"/>
        </w:rPr>
        <w:t>When we re-opened as Blaze-Inn Saddles we were quietly confident that by catering for the Motorcyclist Community that we would appeal to customers from much further afield. That is exactly what happened and we were thrilled by the response from these truly wonderful Biker Customers. Our new Client Base comes from all over the Country, prior to Covid 19</w:t>
      </w:r>
      <w:r w:rsidR="00A21889">
        <w:rPr>
          <w:rFonts w:ascii="Arial Black" w:eastAsia="Times New Roman" w:hAnsi="Arial Black" w:cstheme="majorHAnsi"/>
          <w:b/>
          <w:bCs/>
          <w:color w:val="2A2A2A"/>
          <w:sz w:val="20"/>
          <w:szCs w:val="20"/>
          <w:lang w:eastAsia="en-GB"/>
        </w:rPr>
        <w:t xml:space="preserve"> restrictions</w:t>
      </w:r>
      <w:r>
        <w:rPr>
          <w:rFonts w:ascii="Arial Black" w:eastAsia="Times New Roman" w:hAnsi="Arial Black" w:cstheme="majorHAnsi"/>
          <w:b/>
          <w:bCs/>
          <w:color w:val="2A2A2A"/>
          <w:sz w:val="20"/>
          <w:szCs w:val="20"/>
          <w:lang w:eastAsia="en-GB"/>
        </w:rPr>
        <w:t xml:space="preserve"> we</w:t>
      </w:r>
      <w:r w:rsidR="007A1BBD">
        <w:rPr>
          <w:rFonts w:ascii="Arial Black" w:eastAsia="Times New Roman" w:hAnsi="Arial Black" w:cstheme="majorHAnsi"/>
          <w:b/>
          <w:bCs/>
          <w:color w:val="2A2A2A"/>
          <w:sz w:val="20"/>
          <w:szCs w:val="20"/>
          <w:lang w:eastAsia="en-GB"/>
        </w:rPr>
        <w:t xml:space="preserve"> also</w:t>
      </w:r>
      <w:r>
        <w:rPr>
          <w:rFonts w:ascii="Arial Black" w:eastAsia="Times New Roman" w:hAnsi="Arial Black" w:cstheme="majorHAnsi"/>
          <w:b/>
          <w:bCs/>
          <w:color w:val="2A2A2A"/>
          <w:sz w:val="20"/>
          <w:szCs w:val="20"/>
          <w:lang w:eastAsia="en-GB"/>
        </w:rPr>
        <w:t xml:space="preserve"> had a great Monday Night following</w:t>
      </w:r>
      <w:r w:rsidR="007A1BBD">
        <w:rPr>
          <w:rFonts w:ascii="Arial Black" w:eastAsia="Times New Roman" w:hAnsi="Arial Black" w:cstheme="majorHAnsi"/>
          <w:b/>
          <w:bCs/>
          <w:color w:val="2A2A2A"/>
          <w:sz w:val="20"/>
          <w:szCs w:val="20"/>
          <w:lang w:eastAsia="en-GB"/>
        </w:rPr>
        <w:t xml:space="preserve">. There </w:t>
      </w:r>
      <w:r w:rsidR="00B13531">
        <w:rPr>
          <w:rFonts w:ascii="Arial Black" w:eastAsia="Times New Roman" w:hAnsi="Arial Black" w:cstheme="majorHAnsi"/>
          <w:b/>
          <w:bCs/>
          <w:color w:val="2A2A2A"/>
          <w:sz w:val="20"/>
          <w:szCs w:val="20"/>
          <w:lang w:eastAsia="en-GB"/>
        </w:rPr>
        <w:t>were</w:t>
      </w:r>
      <w:r w:rsidR="007A1BBD">
        <w:rPr>
          <w:rFonts w:ascii="Arial Black" w:eastAsia="Times New Roman" w:hAnsi="Arial Black" w:cstheme="majorHAnsi"/>
          <w:b/>
          <w:bCs/>
          <w:color w:val="2A2A2A"/>
          <w:sz w:val="20"/>
          <w:szCs w:val="20"/>
          <w:lang w:eastAsia="en-GB"/>
        </w:rPr>
        <w:t xml:space="preserve"> our Biker Guys</w:t>
      </w:r>
      <w:r>
        <w:rPr>
          <w:rFonts w:ascii="Arial Black" w:eastAsia="Times New Roman" w:hAnsi="Arial Black" w:cstheme="majorHAnsi"/>
          <w:b/>
          <w:bCs/>
          <w:color w:val="2A2A2A"/>
          <w:sz w:val="20"/>
          <w:szCs w:val="20"/>
          <w:lang w:eastAsia="en-GB"/>
        </w:rPr>
        <w:t xml:space="preserve"> from </w:t>
      </w:r>
      <w:r w:rsidR="007A1BBD">
        <w:rPr>
          <w:rFonts w:ascii="Arial Black" w:eastAsia="Times New Roman" w:hAnsi="Arial Black" w:cstheme="majorHAnsi"/>
          <w:b/>
          <w:bCs/>
          <w:color w:val="2A2A2A"/>
          <w:sz w:val="20"/>
          <w:szCs w:val="20"/>
          <w:lang w:eastAsia="en-GB"/>
        </w:rPr>
        <w:t xml:space="preserve">Brailes, Shipston and Stratford and also </w:t>
      </w:r>
      <w:r>
        <w:rPr>
          <w:rFonts w:ascii="Arial Black" w:eastAsia="Times New Roman" w:hAnsi="Arial Black" w:cstheme="majorHAnsi"/>
          <w:b/>
          <w:bCs/>
          <w:color w:val="2A2A2A"/>
          <w:sz w:val="20"/>
          <w:szCs w:val="20"/>
          <w:lang w:eastAsia="en-GB"/>
        </w:rPr>
        <w:t>our local Hook Norton Group</w:t>
      </w:r>
      <w:r w:rsidR="007A1BBD">
        <w:rPr>
          <w:rFonts w:ascii="Arial Black" w:eastAsia="Times New Roman" w:hAnsi="Arial Black" w:cstheme="majorHAnsi"/>
          <w:b/>
          <w:bCs/>
          <w:color w:val="2A2A2A"/>
          <w:sz w:val="20"/>
          <w:szCs w:val="20"/>
          <w:lang w:eastAsia="en-GB"/>
        </w:rPr>
        <w:t xml:space="preserve"> of Vintage Motorcycle friends.</w:t>
      </w:r>
    </w:p>
    <w:p w14:paraId="4E5746B4" w14:textId="58663F49" w:rsidR="00884FBD" w:rsidRDefault="007A1BBD" w:rsidP="00D97220">
      <w:pPr>
        <w:spacing w:after="0"/>
        <w:rPr>
          <w:rFonts w:ascii="Arial Black" w:eastAsia="Times New Roman" w:hAnsi="Arial Black" w:cstheme="majorHAnsi"/>
          <w:b/>
          <w:bCs/>
          <w:color w:val="2A2A2A"/>
          <w:sz w:val="20"/>
          <w:szCs w:val="20"/>
          <w:lang w:eastAsia="en-GB"/>
        </w:rPr>
      </w:pPr>
      <w:r>
        <w:rPr>
          <w:rFonts w:ascii="Arial Black" w:eastAsia="Times New Roman" w:hAnsi="Arial Black" w:cstheme="majorHAnsi"/>
          <w:b/>
          <w:bCs/>
          <w:color w:val="2A2A2A"/>
          <w:sz w:val="20"/>
          <w:szCs w:val="20"/>
          <w:lang w:eastAsia="en-GB"/>
        </w:rPr>
        <w:t>Our Saturday and Sunday Trad</w:t>
      </w:r>
      <w:r w:rsidR="00884FBD">
        <w:rPr>
          <w:rFonts w:ascii="Arial Black" w:eastAsia="Times New Roman" w:hAnsi="Arial Black" w:cstheme="majorHAnsi"/>
          <w:b/>
          <w:bCs/>
          <w:color w:val="2A2A2A"/>
          <w:sz w:val="20"/>
          <w:szCs w:val="20"/>
          <w:lang w:eastAsia="en-GB"/>
        </w:rPr>
        <w:t>ing</w:t>
      </w:r>
      <w:r>
        <w:rPr>
          <w:rFonts w:ascii="Arial Black" w:eastAsia="Times New Roman" w:hAnsi="Arial Black" w:cstheme="majorHAnsi"/>
          <w:b/>
          <w:bCs/>
          <w:color w:val="2A2A2A"/>
          <w:sz w:val="20"/>
          <w:szCs w:val="20"/>
          <w:lang w:eastAsia="en-GB"/>
        </w:rPr>
        <w:t xml:space="preserve"> attract</w:t>
      </w:r>
      <w:r w:rsidR="00A21889">
        <w:rPr>
          <w:rFonts w:ascii="Arial Black" w:eastAsia="Times New Roman" w:hAnsi="Arial Black" w:cstheme="majorHAnsi"/>
          <w:b/>
          <w:bCs/>
          <w:color w:val="2A2A2A"/>
          <w:sz w:val="20"/>
          <w:szCs w:val="20"/>
          <w:lang w:eastAsia="en-GB"/>
        </w:rPr>
        <w:t>ed</w:t>
      </w:r>
      <w:r>
        <w:rPr>
          <w:rFonts w:ascii="Arial Black" w:eastAsia="Times New Roman" w:hAnsi="Arial Black" w:cstheme="majorHAnsi"/>
          <w:b/>
          <w:bCs/>
          <w:color w:val="2A2A2A"/>
          <w:sz w:val="20"/>
          <w:szCs w:val="20"/>
          <w:lang w:eastAsia="en-GB"/>
        </w:rPr>
        <w:t xml:space="preserve"> Bikers from all over</w:t>
      </w:r>
      <w:r w:rsidR="00884FBD">
        <w:rPr>
          <w:rFonts w:ascii="Arial Black" w:eastAsia="Times New Roman" w:hAnsi="Arial Black" w:cstheme="majorHAnsi"/>
          <w:b/>
          <w:bCs/>
          <w:color w:val="2A2A2A"/>
          <w:sz w:val="20"/>
          <w:szCs w:val="20"/>
          <w:lang w:eastAsia="en-GB"/>
        </w:rPr>
        <w:t xml:space="preserve"> the Country</w:t>
      </w:r>
      <w:r>
        <w:rPr>
          <w:rFonts w:ascii="Arial Black" w:eastAsia="Times New Roman" w:hAnsi="Arial Black" w:cstheme="majorHAnsi"/>
          <w:b/>
          <w:bCs/>
          <w:color w:val="2A2A2A"/>
          <w:sz w:val="20"/>
          <w:szCs w:val="20"/>
          <w:lang w:eastAsia="en-GB"/>
        </w:rPr>
        <w:t xml:space="preserve"> and some </w:t>
      </w:r>
      <w:r w:rsidR="00884FBD">
        <w:rPr>
          <w:rFonts w:ascii="Arial Black" w:eastAsia="Times New Roman" w:hAnsi="Arial Black" w:cstheme="majorHAnsi"/>
          <w:b/>
          <w:bCs/>
          <w:color w:val="2A2A2A"/>
          <w:sz w:val="20"/>
          <w:szCs w:val="20"/>
          <w:lang w:eastAsia="en-GB"/>
        </w:rPr>
        <w:t>c</w:t>
      </w:r>
      <w:r w:rsidR="00A21889">
        <w:rPr>
          <w:rFonts w:ascii="Arial Black" w:eastAsia="Times New Roman" w:hAnsi="Arial Black" w:cstheme="majorHAnsi"/>
          <w:b/>
          <w:bCs/>
          <w:color w:val="2A2A2A"/>
          <w:sz w:val="20"/>
          <w:szCs w:val="20"/>
          <w:lang w:eastAsia="en-GB"/>
        </w:rPr>
        <w:t>a</w:t>
      </w:r>
      <w:r w:rsidR="00884FBD">
        <w:rPr>
          <w:rFonts w:ascii="Arial Black" w:eastAsia="Times New Roman" w:hAnsi="Arial Black" w:cstheme="majorHAnsi"/>
          <w:b/>
          <w:bCs/>
          <w:color w:val="2A2A2A"/>
          <w:sz w:val="20"/>
          <w:szCs w:val="20"/>
          <w:lang w:eastAsia="en-GB"/>
        </w:rPr>
        <w:t>me from many</w:t>
      </w:r>
      <w:r>
        <w:rPr>
          <w:rFonts w:ascii="Arial Black" w:eastAsia="Times New Roman" w:hAnsi="Arial Black" w:cstheme="majorHAnsi"/>
          <w:b/>
          <w:bCs/>
          <w:color w:val="2A2A2A"/>
          <w:sz w:val="20"/>
          <w:szCs w:val="20"/>
          <w:lang w:eastAsia="en-GB"/>
        </w:rPr>
        <w:t xml:space="preserve"> miles away</w:t>
      </w:r>
      <w:r w:rsidR="00884FBD">
        <w:rPr>
          <w:rFonts w:ascii="Arial Black" w:eastAsia="Times New Roman" w:hAnsi="Arial Black" w:cstheme="majorHAnsi"/>
          <w:b/>
          <w:bCs/>
          <w:color w:val="2A2A2A"/>
          <w:sz w:val="20"/>
          <w:szCs w:val="20"/>
          <w:lang w:eastAsia="en-GB"/>
        </w:rPr>
        <w:t>. W</w:t>
      </w:r>
      <w:r>
        <w:rPr>
          <w:rFonts w:ascii="Arial Black" w:eastAsia="Times New Roman" w:hAnsi="Arial Black" w:cstheme="majorHAnsi"/>
          <w:b/>
          <w:bCs/>
          <w:color w:val="2A2A2A"/>
          <w:sz w:val="20"/>
          <w:szCs w:val="20"/>
          <w:lang w:eastAsia="en-GB"/>
        </w:rPr>
        <w:t>ithout exception they are all great</w:t>
      </w:r>
      <w:r w:rsidR="00884FBD">
        <w:rPr>
          <w:rFonts w:ascii="Arial Black" w:eastAsia="Times New Roman" w:hAnsi="Arial Black" w:cstheme="majorHAnsi"/>
          <w:b/>
          <w:bCs/>
          <w:color w:val="2A2A2A"/>
          <w:sz w:val="20"/>
          <w:szCs w:val="20"/>
          <w:lang w:eastAsia="en-GB"/>
        </w:rPr>
        <w:t xml:space="preserve">, friendly, respectful, pleasant and polite people. </w:t>
      </w:r>
      <w:r w:rsidR="00AC08A2">
        <w:rPr>
          <w:rFonts w:ascii="Arial Black" w:eastAsia="Times New Roman" w:hAnsi="Arial Black" w:cstheme="majorHAnsi"/>
          <w:b/>
          <w:bCs/>
          <w:color w:val="2A2A2A"/>
          <w:sz w:val="20"/>
          <w:szCs w:val="20"/>
          <w:lang w:eastAsia="en-GB"/>
        </w:rPr>
        <w:t xml:space="preserve">Planning Officers are invited to view our Facebook and website pages to understand just how much our customers truly appreciate our venue, we </w:t>
      </w:r>
      <w:r w:rsidR="005C65F3">
        <w:rPr>
          <w:rFonts w:ascii="Arial Black" w:eastAsia="Times New Roman" w:hAnsi="Arial Black" w:cstheme="majorHAnsi"/>
          <w:b/>
          <w:bCs/>
          <w:color w:val="2A2A2A"/>
          <w:sz w:val="20"/>
          <w:szCs w:val="20"/>
          <w:lang w:eastAsia="en-GB"/>
        </w:rPr>
        <w:t>receive</w:t>
      </w:r>
      <w:r w:rsidR="00AC08A2">
        <w:rPr>
          <w:rFonts w:ascii="Arial Black" w:eastAsia="Times New Roman" w:hAnsi="Arial Black" w:cstheme="majorHAnsi"/>
          <w:b/>
          <w:bCs/>
          <w:color w:val="2A2A2A"/>
          <w:sz w:val="20"/>
          <w:szCs w:val="20"/>
          <w:lang w:eastAsia="en-GB"/>
        </w:rPr>
        <w:t xml:space="preserve"> fantastic reviews.</w:t>
      </w:r>
    </w:p>
    <w:p w14:paraId="656DBF5A" w14:textId="3E52BFD4" w:rsidR="00F54D73" w:rsidRDefault="00F54D73" w:rsidP="00D97220">
      <w:pPr>
        <w:spacing w:after="0"/>
        <w:rPr>
          <w:rFonts w:ascii="Arial Black" w:eastAsia="Times New Roman" w:hAnsi="Arial Black" w:cstheme="majorHAnsi"/>
          <w:b/>
          <w:bCs/>
          <w:color w:val="2A2A2A"/>
          <w:sz w:val="20"/>
          <w:szCs w:val="20"/>
          <w:lang w:eastAsia="en-GB"/>
        </w:rPr>
      </w:pPr>
    </w:p>
    <w:p w14:paraId="07960395" w14:textId="77777777" w:rsidR="00F54D73" w:rsidRDefault="00F54D73" w:rsidP="00D97220">
      <w:pPr>
        <w:spacing w:after="0"/>
        <w:rPr>
          <w:rFonts w:ascii="Arial Black" w:eastAsia="Times New Roman" w:hAnsi="Arial Black" w:cstheme="majorHAnsi"/>
          <w:b/>
          <w:bCs/>
          <w:color w:val="2A2A2A"/>
          <w:sz w:val="20"/>
          <w:szCs w:val="20"/>
          <w:lang w:eastAsia="en-GB"/>
        </w:rPr>
      </w:pPr>
    </w:p>
    <w:p w14:paraId="17A7D1D0" w14:textId="03DB818B" w:rsidR="003F00F0" w:rsidRDefault="003F00F0" w:rsidP="00D97220">
      <w:pPr>
        <w:spacing w:after="0"/>
        <w:rPr>
          <w:rFonts w:ascii="Arial Black" w:eastAsia="Times New Roman" w:hAnsi="Arial Black" w:cstheme="majorHAnsi"/>
          <w:b/>
          <w:bCs/>
          <w:color w:val="2A2A2A"/>
          <w:sz w:val="20"/>
          <w:szCs w:val="20"/>
          <w:lang w:eastAsia="en-GB"/>
        </w:rPr>
      </w:pPr>
      <w:r>
        <w:rPr>
          <w:rFonts w:ascii="Arial Black" w:eastAsia="Times New Roman" w:hAnsi="Arial Black" w:cstheme="majorHAnsi"/>
          <w:b/>
          <w:bCs/>
          <w:color w:val="2A2A2A"/>
          <w:sz w:val="20"/>
          <w:szCs w:val="20"/>
          <w:lang w:eastAsia="en-GB"/>
        </w:rPr>
        <w:t>continued</w:t>
      </w:r>
    </w:p>
    <w:p w14:paraId="68641C8C" w14:textId="63A81381" w:rsidR="003F00F0" w:rsidRDefault="003F00F0" w:rsidP="00D97220">
      <w:pPr>
        <w:spacing w:after="0"/>
        <w:rPr>
          <w:rFonts w:ascii="Arial Black" w:eastAsia="Times New Roman" w:hAnsi="Arial Black" w:cstheme="majorHAnsi"/>
          <w:b/>
          <w:bCs/>
          <w:color w:val="2A2A2A"/>
          <w:sz w:val="20"/>
          <w:szCs w:val="20"/>
          <w:lang w:eastAsia="en-GB"/>
        </w:rPr>
      </w:pPr>
    </w:p>
    <w:p w14:paraId="4201243D" w14:textId="170554A4" w:rsidR="003F00F0" w:rsidRDefault="003F00F0" w:rsidP="00D97220">
      <w:pPr>
        <w:spacing w:after="0"/>
        <w:rPr>
          <w:rFonts w:ascii="Arial Black" w:eastAsia="Times New Roman" w:hAnsi="Arial Black" w:cstheme="majorHAnsi"/>
          <w:b/>
          <w:bCs/>
          <w:color w:val="2A2A2A"/>
          <w:sz w:val="20"/>
          <w:szCs w:val="20"/>
          <w:lang w:eastAsia="en-GB"/>
        </w:rPr>
      </w:pPr>
    </w:p>
    <w:p w14:paraId="428CD252" w14:textId="7692605A" w:rsidR="003F00F0" w:rsidRDefault="003F00F0" w:rsidP="00D97220">
      <w:pPr>
        <w:spacing w:after="0"/>
        <w:rPr>
          <w:rFonts w:ascii="Arial Black" w:eastAsia="Times New Roman" w:hAnsi="Arial Black" w:cstheme="majorHAnsi"/>
          <w:b/>
          <w:bCs/>
          <w:color w:val="2A2A2A"/>
          <w:sz w:val="20"/>
          <w:szCs w:val="20"/>
          <w:lang w:eastAsia="en-GB"/>
        </w:rPr>
      </w:pPr>
      <w:r>
        <w:rPr>
          <w:rFonts w:ascii="Arial Black" w:eastAsia="Times New Roman" w:hAnsi="Arial Black" w:cstheme="majorHAnsi"/>
          <w:b/>
          <w:bCs/>
          <w:color w:val="2A2A2A"/>
          <w:sz w:val="20"/>
          <w:szCs w:val="20"/>
          <w:lang w:eastAsia="en-GB"/>
        </w:rPr>
        <w:lastRenderedPageBreak/>
        <w:tab/>
      </w:r>
      <w:r>
        <w:rPr>
          <w:rFonts w:ascii="Arial Black" w:eastAsia="Times New Roman" w:hAnsi="Arial Black" w:cstheme="majorHAnsi"/>
          <w:b/>
          <w:bCs/>
          <w:color w:val="2A2A2A"/>
          <w:sz w:val="20"/>
          <w:szCs w:val="20"/>
          <w:lang w:eastAsia="en-GB"/>
        </w:rPr>
        <w:tab/>
      </w:r>
      <w:r>
        <w:rPr>
          <w:rFonts w:ascii="Arial Black" w:eastAsia="Times New Roman" w:hAnsi="Arial Black" w:cstheme="majorHAnsi"/>
          <w:b/>
          <w:bCs/>
          <w:color w:val="2A2A2A"/>
          <w:sz w:val="20"/>
          <w:szCs w:val="20"/>
          <w:lang w:eastAsia="en-GB"/>
        </w:rPr>
        <w:tab/>
      </w:r>
      <w:r>
        <w:rPr>
          <w:rFonts w:ascii="Arial Black" w:eastAsia="Times New Roman" w:hAnsi="Arial Black" w:cstheme="majorHAnsi"/>
          <w:b/>
          <w:bCs/>
          <w:color w:val="2A2A2A"/>
          <w:sz w:val="20"/>
          <w:szCs w:val="20"/>
          <w:lang w:eastAsia="en-GB"/>
        </w:rPr>
        <w:tab/>
      </w:r>
      <w:r>
        <w:rPr>
          <w:rFonts w:ascii="Arial Black" w:eastAsia="Times New Roman" w:hAnsi="Arial Black" w:cstheme="majorHAnsi"/>
          <w:b/>
          <w:bCs/>
          <w:color w:val="2A2A2A"/>
          <w:sz w:val="20"/>
          <w:szCs w:val="20"/>
          <w:lang w:eastAsia="en-GB"/>
        </w:rPr>
        <w:tab/>
      </w:r>
      <w:r>
        <w:rPr>
          <w:rFonts w:ascii="Arial Black" w:eastAsia="Times New Roman" w:hAnsi="Arial Black" w:cstheme="majorHAnsi"/>
          <w:b/>
          <w:bCs/>
          <w:color w:val="2A2A2A"/>
          <w:sz w:val="20"/>
          <w:szCs w:val="20"/>
          <w:lang w:eastAsia="en-GB"/>
        </w:rPr>
        <w:tab/>
        <w:t>3.</w:t>
      </w:r>
    </w:p>
    <w:p w14:paraId="56AA51EB" w14:textId="77777777" w:rsidR="003F00F0" w:rsidRDefault="003F00F0" w:rsidP="00D97220">
      <w:pPr>
        <w:spacing w:after="0"/>
        <w:rPr>
          <w:rFonts w:ascii="Arial Black" w:eastAsia="Times New Roman" w:hAnsi="Arial Black" w:cstheme="majorHAnsi"/>
          <w:b/>
          <w:bCs/>
          <w:color w:val="2A2A2A"/>
          <w:sz w:val="20"/>
          <w:szCs w:val="20"/>
          <w:lang w:eastAsia="en-GB"/>
        </w:rPr>
      </w:pPr>
    </w:p>
    <w:p w14:paraId="16697043" w14:textId="32299CB8" w:rsidR="003F00F0" w:rsidRPr="003F00F0" w:rsidRDefault="003F00F0" w:rsidP="00D97220">
      <w:pPr>
        <w:spacing w:after="0"/>
        <w:rPr>
          <w:rFonts w:ascii="Arial Black" w:eastAsia="Times New Roman" w:hAnsi="Arial Black" w:cstheme="majorHAnsi"/>
          <w:b/>
          <w:bCs/>
          <w:color w:val="2A2A2A"/>
          <w:sz w:val="24"/>
          <w:szCs w:val="24"/>
          <w:lang w:eastAsia="en-GB"/>
        </w:rPr>
      </w:pPr>
      <w:r w:rsidRPr="003F00F0">
        <w:rPr>
          <w:rFonts w:ascii="Arial Black" w:eastAsia="Times New Roman" w:hAnsi="Arial Black" w:cstheme="majorHAnsi"/>
          <w:b/>
          <w:bCs/>
          <w:color w:val="2A2A2A"/>
          <w:sz w:val="24"/>
          <w:szCs w:val="24"/>
          <w:lang w:eastAsia="en-GB"/>
        </w:rPr>
        <w:t>Viability:</w:t>
      </w:r>
    </w:p>
    <w:p w14:paraId="5D14CD91" w14:textId="0B7903B0" w:rsidR="00A21889" w:rsidRDefault="00884FBD" w:rsidP="00F54D73">
      <w:pPr>
        <w:spacing w:after="0"/>
        <w:rPr>
          <w:rFonts w:ascii="Arial Black" w:eastAsia="Times New Roman" w:hAnsi="Arial Black" w:cstheme="majorHAnsi"/>
          <w:b/>
          <w:bCs/>
          <w:color w:val="2A2A2A"/>
          <w:sz w:val="20"/>
          <w:szCs w:val="20"/>
          <w:lang w:eastAsia="en-GB"/>
        </w:rPr>
      </w:pPr>
      <w:r>
        <w:rPr>
          <w:rFonts w:ascii="Arial Black" w:eastAsia="Times New Roman" w:hAnsi="Arial Black" w:cstheme="majorHAnsi"/>
          <w:b/>
          <w:bCs/>
          <w:color w:val="2A2A2A"/>
          <w:sz w:val="20"/>
          <w:szCs w:val="20"/>
          <w:lang w:eastAsia="en-GB"/>
        </w:rPr>
        <w:t>We wish to continue operating as ‘The Biker</w:t>
      </w:r>
      <w:r w:rsidR="00BF2B7B">
        <w:rPr>
          <w:rFonts w:ascii="Arial Black" w:eastAsia="Times New Roman" w:hAnsi="Arial Black" w:cstheme="majorHAnsi"/>
          <w:b/>
          <w:bCs/>
          <w:color w:val="2A2A2A"/>
          <w:sz w:val="20"/>
          <w:szCs w:val="20"/>
          <w:lang w:eastAsia="en-GB"/>
        </w:rPr>
        <w:t>s</w:t>
      </w:r>
      <w:r>
        <w:rPr>
          <w:rFonts w:ascii="Arial Black" w:eastAsia="Times New Roman" w:hAnsi="Arial Black" w:cstheme="majorHAnsi"/>
          <w:b/>
          <w:bCs/>
          <w:color w:val="2A2A2A"/>
          <w:sz w:val="20"/>
          <w:szCs w:val="20"/>
          <w:lang w:eastAsia="en-GB"/>
        </w:rPr>
        <w:t xml:space="preserve"> Pub’ however we have realised that our business</w:t>
      </w:r>
      <w:r w:rsidR="00EA75DD">
        <w:rPr>
          <w:rFonts w:ascii="Arial Black" w:eastAsia="Times New Roman" w:hAnsi="Arial Black" w:cstheme="majorHAnsi"/>
          <w:b/>
          <w:bCs/>
          <w:color w:val="2A2A2A"/>
          <w:sz w:val="20"/>
          <w:szCs w:val="20"/>
          <w:lang w:eastAsia="en-GB"/>
        </w:rPr>
        <w:t xml:space="preserve"> operation</w:t>
      </w:r>
      <w:r>
        <w:rPr>
          <w:rFonts w:ascii="Arial Black" w:eastAsia="Times New Roman" w:hAnsi="Arial Black" w:cstheme="majorHAnsi"/>
          <w:b/>
          <w:bCs/>
          <w:color w:val="2A2A2A"/>
          <w:sz w:val="20"/>
          <w:szCs w:val="20"/>
          <w:lang w:eastAsia="en-GB"/>
        </w:rPr>
        <w:t xml:space="preserve"> is</w:t>
      </w:r>
      <w:r w:rsidR="00B13531">
        <w:rPr>
          <w:rFonts w:ascii="Arial Black" w:eastAsia="Times New Roman" w:hAnsi="Arial Black" w:cstheme="majorHAnsi"/>
          <w:b/>
          <w:bCs/>
          <w:color w:val="2A2A2A"/>
          <w:sz w:val="20"/>
          <w:szCs w:val="20"/>
          <w:lang w:eastAsia="en-GB"/>
        </w:rPr>
        <w:t xml:space="preserve"> mainly</w:t>
      </w:r>
      <w:r w:rsidR="00EA75DD">
        <w:rPr>
          <w:rFonts w:ascii="Arial Black" w:eastAsia="Times New Roman" w:hAnsi="Arial Black" w:cstheme="majorHAnsi"/>
          <w:b/>
          <w:bCs/>
          <w:color w:val="2A2A2A"/>
          <w:sz w:val="20"/>
          <w:szCs w:val="20"/>
          <w:lang w:eastAsia="en-GB"/>
        </w:rPr>
        <w:t xml:space="preserve"> </w:t>
      </w:r>
      <w:r w:rsidR="00BF2B7B">
        <w:rPr>
          <w:rFonts w:ascii="Arial Black" w:eastAsia="Times New Roman" w:hAnsi="Arial Black" w:cstheme="majorHAnsi"/>
          <w:b/>
          <w:bCs/>
          <w:color w:val="2A2A2A"/>
          <w:sz w:val="20"/>
          <w:szCs w:val="20"/>
          <w:lang w:eastAsia="en-GB"/>
        </w:rPr>
        <w:t>W</w:t>
      </w:r>
      <w:r w:rsidR="00EA75DD">
        <w:rPr>
          <w:rFonts w:ascii="Arial Black" w:eastAsia="Times New Roman" w:hAnsi="Arial Black" w:cstheme="majorHAnsi"/>
          <w:b/>
          <w:bCs/>
          <w:color w:val="2A2A2A"/>
          <w:sz w:val="20"/>
          <w:szCs w:val="20"/>
          <w:lang w:eastAsia="en-GB"/>
        </w:rPr>
        <w:t xml:space="preserve">eather </w:t>
      </w:r>
      <w:r w:rsidR="00BF2B7B">
        <w:rPr>
          <w:rFonts w:ascii="Arial Black" w:eastAsia="Times New Roman" w:hAnsi="Arial Black" w:cstheme="majorHAnsi"/>
          <w:b/>
          <w:bCs/>
          <w:color w:val="2A2A2A"/>
          <w:sz w:val="20"/>
          <w:szCs w:val="20"/>
          <w:lang w:eastAsia="en-GB"/>
        </w:rPr>
        <w:t>D</w:t>
      </w:r>
      <w:r w:rsidR="00EA75DD">
        <w:rPr>
          <w:rFonts w:ascii="Arial Black" w:eastAsia="Times New Roman" w:hAnsi="Arial Black" w:cstheme="majorHAnsi"/>
          <w:b/>
          <w:bCs/>
          <w:color w:val="2A2A2A"/>
          <w:sz w:val="20"/>
          <w:szCs w:val="20"/>
          <w:lang w:eastAsia="en-GB"/>
        </w:rPr>
        <w:t>ependent,</w:t>
      </w:r>
      <w:r>
        <w:rPr>
          <w:rFonts w:ascii="Arial Black" w:eastAsia="Times New Roman" w:hAnsi="Arial Black" w:cstheme="majorHAnsi"/>
          <w:b/>
          <w:bCs/>
          <w:color w:val="2A2A2A"/>
          <w:sz w:val="20"/>
          <w:szCs w:val="20"/>
          <w:lang w:eastAsia="en-GB"/>
        </w:rPr>
        <w:t xml:space="preserve"> Seasonal and mostly in</w:t>
      </w:r>
      <w:r w:rsidR="00A21889">
        <w:rPr>
          <w:rFonts w:ascii="Arial Black" w:eastAsia="Times New Roman" w:hAnsi="Arial Black" w:cstheme="majorHAnsi"/>
          <w:b/>
          <w:bCs/>
          <w:color w:val="2A2A2A"/>
          <w:sz w:val="20"/>
          <w:szCs w:val="20"/>
          <w:lang w:eastAsia="en-GB"/>
        </w:rPr>
        <w:t xml:space="preserve"> the</w:t>
      </w:r>
      <w:r>
        <w:rPr>
          <w:rFonts w:ascii="Arial Black" w:eastAsia="Times New Roman" w:hAnsi="Arial Black" w:cstheme="majorHAnsi"/>
          <w:b/>
          <w:bCs/>
          <w:color w:val="2A2A2A"/>
          <w:sz w:val="20"/>
          <w:szCs w:val="20"/>
          <w:lang w:eastAsia="en-GB"/>
        </w:rPr>
        <w:t xml:space="preserve"> Day-Time Hours and therefore we need to maximise our Trading Potential to</w:t>
      </w:r>
      <w:r w:rsidR="00A21889">
        <w:rPr>
          <w:rFonts w:ascii="Arial Black" w:eastAsia="Times New Roman" w:hAnsi="Arial Black" w:cstheme="majorHAnsi"/>
          <w:b/>
          <w:bCs/>
          <w:color w:val="2A2A2A"/>
          <w:sz w:val="20"/>
          <w:szCs w:val="20"/>
          <w:lang w:eastAsia="en-GB"/>
        </w:rPr>
        <w:t xml:space="preserve"> ensure</w:t>
      </w:r>
      <w:r>
        <w:rPr>
          <w:rFonts w:ascii="Arial Black" w:eastAsia="Times New Roman" w:hAnsi="Arial Black" w:cstheme="majorHAnsi"/>
          <w:b/>
          <w:bCs/>
          <w:color w:val="2A2A2A"/>
          <w:sz w:val="20"/>
          <w:szCs w:val="20"/>
          <w:lang w:eastAsia="en-GB"/>
        </w:rPr>
        <w:t xml:space="preserve"> </w:t>
      </w:r>
      <w:r w:rsidR="00A21889">
        <w:rPr>
          <w:rFonts w:ascii="Arial Black" w:eastAsia="Times New Roman" w:hAnsi="Arial Black" w:cstheme="majorHAnsi"/>
          <w:b/>
          <w:bCs/>
          <w:color w:val="2A2A2A"/>
          <w:sz w:val="20"/>
          <w:szCs w:val="20"/>
          <w:lang w:eastAsia="en-GB"/>
        </w:rPr>
        <w:t xml:space="preserve">we can </w:t>
      </w:r>
      <w:r>
        <w:rPr>
          <w:rFonts w:ascii="Arial Black" w:eastAsia="Times New Roman" w:hAnsi="Arial Black" w:cstheme="majorHAnsi"/>
          <w:b/>
          <w:bCs/>
          <w:color w:val="2A2A2A"/>
          <w:sz w:val="20"/>
          <w:szCs w:val="20"/>
          <w:lang w:eastAsia="en-GB"/>
        </w:rPr>
        <w:t>Financially survive.</w:t>
      </w:r>
      <w:r w:rsidR="003F00F0">
        <w:rPr>
          <w:rFonts w:ascii="Arial Black" w:eastAsia="Times New Roman" w:hAnsi="Arial Black" w:cstheme="majorHAnsi"/>
          <w:b/>
          <w:bCs/>
          <w:color w:val="2A2A2A"/>
          <w:sz w:val="20"/>
          <w:szCs w:val="20"/>
          <w:lang w:eastAsia="en-GB"/>
        </w:rPr>
        <w:t xml:space="preserve"> </w:t>
      </w:r>
    </w:p>
    <w:p w14:paraId="0961BEF3" w14:textId="3B6FF35A" w:rsidR="00B13531" w:rsidRDefault="003F00F0" w:rsidP="00F54D73">
      <w:pPr>
        <w:spacing w:after="0"/>
        <w:rPr>
          <w:rFonts w:ascii="Arial Black" w:eastAsia="Times New Roman" w:hAnsi="Arial Black" w:cstheme="majorHAnsi"/>
          <w:b/>
          <w:bCs/>
          <w:color w:val="2A2A2A"/>
          <w:sz w:val="20"/>
          <w:szCs w:val="20"/>
          <w:lang w:eastAsia="en-GB"/>
        </w:rPr>
      </w:pPr>
      <w:r>
        <w:rPr>
          <w:rFonts w:ascii="Arial Black" w:eastAsia="Times New Roman" w:hAnsi="Arial Black" w:cstheme="majorHAnsi"/>
          <w:b/>
          <w:bCs/>
          <w:color w:val="2A2A2A"/>
          <w:sz w:val="20"/>
          <w:szCs w:val="20"/>
          <w:lang w:eastAsia="en-GB"/>
        </w:rPr>
        <w:t>On site Camping will give us the opportunity to hold Biker Rallies and Group Camping Nights. The additional income attained from Pitch Fees and the ability to serve a captive audience for a much longer period is</w:t>
      </w:r>
      <w:r w:rsidR="00BF2B7B">
        <w:rPr>
          <w:rFonts w:ascii="Arial Black" w:eastAsia="Times New Roman" w:hAnsi="Arial Black" w:cstheme="majorHAnsi"/>
          <w:b/>
          <w:bCs/>
          <w:color w:val="2A2A2A"/>
          <w:sz w:val="20"/>
          <w:szCs w:val="20"/>
          <w:lang w:eastAsia="en-GB"/>
        </w:rPr>
        <w:t xml:space="preserve"> both vital and</w:t>
      </w:r>
      <w:r>
        <w:rPr>
          <w:rFonts w:ascii="Arial Black" w:eastAsia="Times New Roman" w:hAnsi="Arial Black" w:cstheme="majorHAnsi"/>
          <w:b/>
          <w:bCs/>
          <w:color w:val="2A2A2A"/>
          <w:sz w:val="20"/>
          <w:szCs w:val="20"/>
          <w:lang w:eastAsia="en-GB"/>
        </w:rPr>
        <w:t xml:space="preserve"> obviously very attractive. We are lawfully allowed to provide Camping for 28 days </w:t>
      </w:r>
      <w:r w:rsidR="006710A6">
        <w:rPr>
          <w:rFonts w:ascii="Arial Black" w:eastAsia="Times New Roman" w:hAnsi="Arial Black" w:cstheme="majorHAnsi"/>
          <w:b/>
          <w:bCs/>
          <w:color w:val="2A2A2A"/>
          <w:sz w:val="20"/>
          <w:szCs w:val="20"/>
          <w:lang w:eastAsia="en-GB"/>
        </w:rPr>
        <w:t>of the year</w:t>
      </w:r>
      <w:r w:rsidR="00F61B41">
        <w:rPr>
          <w:rFonts w:ascii="Arial Black" w:eastAsia="Times New Roman" w:hAnsi="Arial Black" w:cstheme="majorHAnsi"/>
          <w:b/>
          <w:bCs/>
          <w:color w:val="2A2A2A"/>
          <w:sz w:val="20"/>
          <w:szCs w:val="20"/>
          <w:lang w:eastAsia="en-GB"/>
        </w:rPr>
        <w:t xml:space="preserve"> which has now been extended to 56 due to the Pandemic</w:t>
      </w:r>
      <w:r w:rsidR="006710A6">
        <w:rPr>
          <w:rFonts w:ascii="Arial Black" w:eastAsia="Times New Roman" w:hAnsi="Arial Black" w:cstheme="majorHAnsi"/>
          <w:b/>
          <w:bCs/>
          <w:color w:val="2A2A2A"/>
          <w:sz w:val="20"/>
          <w:szCs w:val="20"/>
          <w:lang w:eastAsia="en-GB"/>
        </w:rPr>
        <w:t xml:space="preserve"> and </w:t>
      </w:r>
      <w:r>
        <w:rPr>
          <w:rFonts w:ascii="Arial Black" w:eastAsia="Times New Roman" w:hAnsi="Arial Black" w:cstheme="majorHAnsi"/>
          <w:b/>
          <w:bCs/>
          <w:color w:val="2A2A2A"/>
          <w:sz w:val="20"/>
          <w:szCs w:val="20"/>
          <w:lang w:eastAsia="en-GB"/>
        </w:rPr>
        <w:t xml:space="preserve">that is why we are making </w:t>
      </w:r>
      <w:r w:rsidR="006710A6">
        <w:rPr>
          <w:rFonts w:ascii="Arial Black" w:eastAsia="Times New Roman" w:hAnsi="Arial Black" w:cstheme="majorHAnsi"/>
          <w:b/>
          <w:bCs/>
          <w:color w:val="2A2A2A"/>
          <w:sz w:val="20"/>
          <w:szCs w:val="20"/>
          <w:lang w:eastAsia="en-GB"/>
        </w:rPr>
        <w:t xml:space="preserve">these </w:t>
      </w:r>
      <w:r>
        <w:rPr>
          <w:rFonts w:ascii="Arial Black" w:eastAsia="Times New Roman" w:hAnsi="Arial Black" w:cstheme="majorHAnsi"/>
          <w:b/>
          <w:bCs/>
          <w:color w:val="2A2A2A"/>
          <w:sz w:val="20"/>
          <w:szCs w:val="20"/>
          <w:lang w:eastAsia="en-GB"/>
        </w:rPr>
        <w:t>investments in</w:t>
      </w:r>
      <w:r w:rsidR="006710A6">
        <w:rPr>
          <w:rFonts w:ascii="Arial Black" w:eastAsia="Times New Roman" w:hAnsi="Arial Black" w:cstheme="majorHAnsi"/>
          <w:b/>
          <w:bCs/>
          <w:color w:val="2A2A2A"/>
          <w:sz w:val="20"/>
          <w:szCs w:val="20"/>
          <w:lang w:eastAsia="en-GB"/>
        </w:rPr>
        <w:t>to</w:t>
      </w:r>
      <w:r>
        <w:rPr>
          <w:rFonts w:ascii="Arial Black" w:eastAsia="Times New Roman" w:hAnsi="Arial Black" w:cstheme="majorHAnsi"/>
          <w:b/>
          <w:bCs/>
          <w:color w:val="2A2A2A"/>
          <w:sz w:val="20"/>
          <w:szCs w:val="20"/>
          <w:lang w:eastAsia="en-GB"/>
        </w:rPr>
        <w:t xml:space="preserve"> the Business.</w:t>
      </w:r>
      <w:r w:rsidR="006710A6">
        <w:rPr>
          <w:rFonts w:ascii="Arial Black" w:eastAsia="Times New Roman" w:hAnsi="Arial Black" w:cstheme="majorHAnsi"/>
          <w:b/>
          <w:bCs/>
          <w:color w:val="2A2A2A"/>
          <w:sz w:val="20"/>
          <w:szCs w:val="20"/>
          <w:lang w:eastAsia="en-GB"/>
        </w:rPr>
        <w:t xml:space="preserve"> </w:t>
      </w:r>
    </w:p>
    <w:p w14:paraId="5281027C" w14:textId="51D5927E" w:rsidR="00F54D73" w:rsidRPr="000D3383" w:rsidRDefault="00A21889" w:rsidP="00F54D73">
      <w:pPr>
        <w:spacing w:after="0"/>
        <w:rPr>
          <w:rFonts w:ascii="Arial Black" w:hAnsi="Arial Black"/>
          <w:sz w:val="20"/>
          <w:szCs w:val="20"/>
        </w:rPr>
      </w:pPr>
      <w:r>
        <w:rPr>
          <w:rFonts w:ascii="Arial Black" w:eastAsia="Times New Roman" w:hAnsi="Arial Black" w:cstheme="majorHAnsi"/>
          <w:b/>
          <w:bCs/>
          <w:color w:val="2A2A2A"/>
          <w:sz w:val="20"/>
          <w:szCs w:val="20"/>
          <w:lang w:eastAsia="en-GB"/>
        </w:rPr>
        <w:t>T</w:t>
      </w:r>
      <w:r w:rsidR="006710A6">
        <w:rPr>
          <w:rFonts w:ascii="Arial Black" w:eastAsia="Times New Roman" w:hAnsi="Arial Black" w:cstheme="majorHAnsi"/>
          <w:b/>
          <w:bCs/>
          <w:color w:val="2A2A2A"/>
          <w:sz w:val="20"/>
          <w:szCs w:val="20"/>
          <w:lang w:eastAsia="en-GB"/>
        </w:rPr>
        <w:t>he Barn is required for the Vineyard which will both enhance the visual impact and also shield most tents from public view.</w:t>
      </w:r>
      <w:r w:rsidR="001C34A4">
        <w:rPr>
          <w:rFonts w:ascii="Arial Black" w:eastAsia="Times New Roman" w:hAnsi="Arial Black" w:cstheme="majorHAnsi"/>
          <w:b/>
          <w:bCs/>
          <w:color w:val="2A2A2A"/>
          <w:sz w:val="20"/>
          <w:szCs w:val="20"/>
          <w:lang w:eastAsia="en-GB"/>
        </w:rPr>
        <w:t xml:space="preserve"> </w:t>
      </w:r>
      <w:r w:rsidR="00F54D73" w:rsidRPr="000D3383">
        <w:rPr>
          <w:rFonts w:ascii="Arial Black" w:hAnsi="Arial Black"/>
          <w:b/>
          <w:bCs/>
          <w:sz w:val="20"/>
          <w:szCs w:val="20"/>
        </w:rPr>
        <w:t xml:space="preserve">Camping Pitches will be easily sited and concealed between the rows of vines, initially we will provide a Portaloo for Campers with the intention to provide more permanent </w:t>
      </w:r>
      <w:r w:rsidR="00F54D73">
        <w:rPr>
          <w:rFonts w:ascii="Arial Black" w:hAnsi="Arial Black"/>
          <w:b/>
          <w:bCs/>
          <w:sz w:val="20"/>
          <w:szCs w:val="20"/>
        </w:rPr>
        <w:t xml:space="preserve">Shower </w:t>
      </w:r>
      <w:r w:rsidR="00F54D73" w:rsidRPr="000D3383">
        <w:rPr>
          <w:rFonts w:ascii="Arial Black" w:hAnsi="Arial Black"/>
          <w:b/>
          <w:bCs/>
          <w:sz w:val="20"/>
          <w:szCs w:val="20"/>
        </w:rPr>
        <w:t xml:space="preserve">and </w:t>
      </w:r>
      <w:r w:rsidR="00F54D73">
        <w:rPr>
          <w:rFonts w:ascii="Arial Black" w:hAnsi="Arial Black"/>
          <w:b/>
          <w:bCs/>
          <w:sz w:val="20"/>
          <w:szCs w:val="20"/>
        </w:rPr>
        <w:t>Toilet</w:t>
      </w:r>
      <w:r w:rsidR="00F54D73" w:rsidRPr="000D3383">
        <w:rPr>
          <w:rFonts w:ascii="Arial Black" w:hAnsi="Arial Black"/>
          <w:b/>
          <w:bCs/>
          <w:sz w:val="20"/>
          <w:szCs w:val="20"/>
        </w:rPr>
        <w:t xml:space="preserve"> facilities within the proposed Barn if the amenity proves to be popular.</w:t>
      </w:r>
      <w:r w:rsidR="00F54D73" w:rsidRPr="000D3383">
        <w:rPr>
          <w:rFonts w:ascii="Arial Black" w:hAnsi="Arial Black"/>
          <w:sz w:val="20"/>
          <w:szCs w:val="20"/>
        </w:rPr>
        <w:t xml:space="preserve"> </w:t>
      </w:r>
    </w:p>
    <w:p w14:paraId="5D3D5534" w14:textId="77777777" w:rsidR="00387337" w:rsidRPr="001868D8" w:rsidRDefault="00387337" w:rsidP="00D97220">
      <w:pPr>
        <w:spacing w:after="0"/>
        <w:rPr>
          <w:rFonts w:ascii="Arial Black" w:eastAsia="Times New Roman" w:hAnsi="Arial Black" w:cs="Arial"/>
          <w:color w:val="2A2A2A"/>
          <w:sz w:val="20"/>
          <w:szCs w:val="20"/>
          <w:lang w:eastAsia="en-GB"/>
        </w:rPr>
      </w:pPr>
    </w:p>
    <w:p w14:paraId="2B164DE4" w14:textId="4FF2AB45" w:rsidR="00127856" w:rsidRPr="000D3383" w:rsidRDefault="00127856" w:rsidP="004F6673">
      <w:pPr>
        <w:spacing w:after="0"/>
        <w:rPr>
          <w:rFonts w:ascii="Arial Black" w:hAnsi="Arial Black"/>
          <w:b/>
          <w:bCs/>
          <w:sz w:val="24"/>
          <w:szCs w:val="24"/>
        </w:rPr>
      </w:pPr>
      <w:r w:rsidRPr="000D3383">
        <w:rPr>
          <w:rFonts w:ascii="Arial Black" w:hAnsi="Arial Black"/>
          <w:b/>
          <w:bCs/>
          <w:sz w:val="24"/>
          <w:szCs w:val="24"/>
        </w:rPr>
        <w:t>Conclusions:</w:t>
      </w:r>
    </w:p>
    <w:p w14:paraId="169F7C2D" w14:textId="698FAB4E" w:rsidR="00C052ED" w:rsidRPr="000D3383" w:rsidRDefault="00127856" w:rsidP="004F6673">
      <w:pPr>
        <w:spacing w:after="0"/>
        <w:rPr>
          <w:rFonts w:ascii="Arial Black" w:hAnsi="Arial Black"/>
          <w:b/>
          <w:bCs/>
          <w:sz w:val="20"/>
          <w:szCs w:val="20"/>
        </w:rPr>
      </w:pPr>
      <w:r w:rsidRPr="000D3383">
        <w:rPr>
          <w:rFonts w:ascii="Arial Black" w:hAnsi="Arial Black"/>
          <w:b/>
          <w:bCs/>
          <w:sz w:val="20"/>
          <w:szCs w:val="20"/>
        </w:rPr>
        <w:t xml:space="preserve">We believe this Application </w:t>
      </w:r>
      <w:r w:rsidR="00F21785">
        <w:rPr>
          <w:rFonts w:ascii="Arial Black" w:hAnsi="Arial Black"/>
          <w:b/>
          <w:bCs/>
          <w:sz w:val="20"/>
          <w:szCs w:val="20"/>
        </w:rPr>
        <w:t>has</w:t>
      </w:r>
      <w:r w:rsidRPr="000D3383">
        <w:rPr>
          <w:rFonts w:ascii="Arial Black" w:hAnsi="Arial Black"/>
          <w:b/>
          <w:bCs/>
          <w:sz w:val="20"/>
          <w:szCs w:val="20"/>
        </w:rPr>
        <w:t xml:space="preserve"> great merit </w:t>
      </w:r>
      <w:r w:rsidR="00FE401F" w:rsidRPr="000D3383">
        <w:rPr>
          <w:rFonts w:ascii="Arial Black" w:hAnsi="Arial Black"/>
          <w:b/>
          <w:bCs/>
          <w:sz w:val="20"/>
          <w:szCs w:val="20"/>
        </w:rPr>
        <w:t xml:space="preserve">and the overall concept will enhance the views from Hawks Lane and the surrounding area. The proposal </w:t>
      </w:r>
      <w:r w:rsidR="00E1639A" w:rsidRPr="000D3383">
        <w:rPr>
          <w:rFonts w:ascii="Arial Black" w:hAnsi="Arial Black"/>
          <w:b/>
          <w:bCs/>
          <w:sz w:val="20"/>
          <w:szCs w:val="20"/>
        </w:rPr>
        <w:t>should</w:t>
      </w:r>
      <w:r w:rsidR="00FE401F" w:rsidRPr="000D3383">
        <w:rPr>
          <w:rFonts w:ascii="Arial Black" w:hAnsi="Arial Black"/>
          <w:b/>
          <w:bCs/>
          <w:sz w:val="20"/>
          <w:szCs w:val="20"/>
        </w:rPr>
        <w:t xml:space="preserve"> contribute to the Viability of the Public House both in the short-term and the long-term. Many of Our Biker Customers have expressed their </w:t>
      </w:r>
      <w:r w:rsidR="00AB5AA3" w:rsidRPr="000D3383">
        <w:rPr>
          <w:rFonts w:ascii="Arial Black" w:hAnsi="Arial Black"/>
          <w:b/>
          <w:bCs/>
          <w:sz w:val="20"/>
          <w:szCs w:val="20"/>
        </w:rPr>
        <w:t>wish</w:t>
      </w:r>
      <w:r w:rsidR="00FE401F" w:rsidRPr="000D3383">
        <w:rPr>
          <w:rFonts w:ascii="Arial Black" w:hAnsi="Arial Black"/>
          <w:b/>
          <w:bCs/>
          <w:sz w:val="20"/>
          <w:szCs w:val="20"/>
        </w:rPr>
        <w:t xml:space="preserve"> to Camp at our site if we were able to provide th</w:t>
      </w:r>
      <w:r w:rsidR="008E2778" w:rsidRPr="000D3383">
        <w:rPr>
          <w:rFonts w:ascii="Arial Black" w:hAnsi="Arial Black"/>
          <w:b/>
          <w:bCs/>
          <w:sz w:val="20"/>
          <w:szCs w:val="20"/>
        </w:rPr>
        <w:t>o</w:t>
      </w:r>
      <w:r w:rsidR="00FE401F" w:rsidRPr="000D3383">
        <w:rPr>
          <w:rFonts w:ascii="Arial Black" w:hAnsi="Arial Black"/>
          <w:b/>
          <w:bCs/>
          <w:sz w:val="20"/>
          <w:szCs w:val="20"/>
        </w:rPr>
        <w:t xml:space="preserve">se facilities. We are </w:t>
      </w:r>
      <w:r w:rsidR="003067E4" w:rsidRPr="000D3383">
        <w:rPr>
          <w:rFonts w:ascii="Arial Black" w:hAnsi="Arial Black"/>
          <w:b/>
          <w:bCs/>
          <w:sz w:val="20"/>
          <w:szCs w:val="20"/>
        </w:rPr>
        <w:t>hopeful</w:t>
      </w:r>
      <w:r w:rsidR="00FE401F" w:rsidRPr="000D3383">
        <w:rPr>
          <w:rFonts w:ascii="Arial Black" w:hAnsi="Arial Black"/>
          <w:b/>
          <w:bCs/>
          <w:sz w:val="20"/>
          <w:szCs w:val="20"/>
        </w:rPr>
        <w:t xml:space="preserve"> that this proposal a</w:t>
      </w:r>
      <w:r w:rsidR="008E2778" w:rsidRPr="000D3383">
        <w:rPr>
          <w:rFonts w:ascii="Arial Black" w:hAnsi="Arial Black"/>
          <w:b/>
          <w:bCs/>
          <w:sz w:val="20"/>
          <w:szCs w:val="20"/>
        </w:rPr>
        <w:t>long with</w:t>
      </w:r>
      <w:r w:rsidR="00FE401F" w:rsidRPr="000D3383">
        <w:rPr>
          <w:rFonts w:ascii="Arial Black" w:hAnsi="Arial Black"/>
          <w:b/>
          <w:bCs/>
          <w:sz w:val="20"/>
          <w:szCs w:val="20"/>
        </w:rPr>
        <w:t xml:space="preserve"> our significant</w:t>
      </w:r>
      <w:r w:rsidR="00A75E4A">
        <w:rPr>
          <w:rFonts w:ascii="Arial Black" w:hAnsi="Arial Black"/>
          <w:b/>
          <w:bCs/>
          <w:sz w:val="20"/>
          <w:szCs w:val="20"/>
        </w:rPr>
        <w:t xml:space="preserve"> fina</w:t>
      </w:r>
      <w:r w:rsidR="00A21889">
        <w:rPr>
          <w:rFonts w:ascii="Arial Black" w:hAnsi="Arial Black"/>
          <w:b/>
          <w:bCs/>
          <w:sz w:val="20"/>
          <w:szCs w:val="20"/>
        </w:rPr>
        <w:t>n</w:t>
      </w:r>
      <w:r w:rsidR="00A75E4A">
        <w:rPr>
          <w:rFonts w:ascii="Arial Black" w:hAnsi="Arial Black"/>
          <w:b/>
          <w:bCs/>
          <w:sz w:val="20"/>
          <w:szCs w:val="20"/>
        </w:rPr>
        <w:t>cial</w:t>
      </w:r>
      <w:r w:rsidR="00FE401F" w:rsidRPr="000D3383">
        <w:rPr>
          <w:rFonts w:ascii="Arial Black" w:hAnsi="Arial Black"/>
          <w:b/>
          <w:bCs/>
          <w:sz w:val="20"/>
          <w:szCs w:val="20"/>
        </w:rPr>
        <w:t xml:space="preserve"> investment will give the Public House a better chance of long-term</w:t>
      </w:r>
      <w:r w:rsidR="003067E4" w:rsidRPr="000D3383">
        <w:rPr>
          <w:rFonts w:ascii="Arial Black" w:hAnsi="Arial Black"/>
          <w:b/>
          <w:bCs/>
          <w:sz w:val="20"/>
          <w:szCs w:val="20"/>
        </w:rPr>
        <w:t xml:space="preserve"> viability and</w:t>
      </w:r>
      <w:r w:rsidR="00FE401F" w:rsidRPr="000D3383">
        <w:rPr>
          <w:rFonts w:ascii="Arial Black" w:hAnsi="Arial Black"/>
          <w:b/>
          <w:bCs/>
          <w:sz w:val="20"/>
          <w:szCs w:val="20"/>
        </w:rPr>
        <w:t xml:space="preserve"> survival</w:t>
      </w:r>
      <w:r w:rsidR="008E2778" w:rsidRPr="000D3383">
        <w:rPr>
          <w:rFonts w:ascii="Arial Black" w:hAnsi="Arial Black"/>
          <w:b/>
          <w:bCs/>
          <w:sz w:val="20"/>
          <w:szCs w:val="20"/>
        </w:rPr>
        <w:t>.</w:t>
      </w:r>
      <w:r w:rsidR="00734B07" w:rsidRPr="000D3383">
        <w:rPr>
          <w:rFonts w:ascii="Arial Black" w:hAnsi="Arial Black"/>
          <w:b/>
          <w:bCs/>
          <w:sz w:val="20"/>
          <w:szCs w:val="20"/>
        </w:rPr>
        <w:t xml:space="preserve"> </w:t>
      </w:r>
    </w:p>
    <w:p w14:paraId="63134D2B" w14:textId="57CDD911" w:rsidR="008E2778" w:rsidRPr="000D3383" w:rsidRDefault="00DE3429" w:rsidP="004F6673">
      <w:pPr>
        <w:spacing w:after="0"/>
        <w:rPr>
          <w:rFonts w:ascii="Arial Black" w:hAnsi="Arial Black"/>
          <w:b/>
          <w:bCs/>
          <w:sz w:val="20"/>
          <w:szCs w:val="20"/>
        </w:rPr>
      </w:pPr>
      <w:r w:rsidRPr="000D3383">
        <w:rPr>
          <w:rFonts w:ascii="Arial Black" w:hAnsi="Arial Black"/>
          <w:b/>
          <w:bCs/>
          <w:sz w:val="20"/>
          <w:szCs w:val="20"/>
        </w:rPr>
        <w:t>This is a very sensible and logical scheme; it makes purposeful</w:t>
      </w:r>
      <w:r w:rsidR="00AB5AA3" w:rsidRPr="000D3383">
        <w:rPr>
          <w:rFonts w:ascii="Arial Black" w:hAnsi="Arial Black"/>
          <w:b/>
          <w:bCs/>
          <w:sz w:val="20"/>
          <w:szCs w:val="20"/>
        </w:rPr>
        <w:t xml:space="preserve"> and likely profitable</w:t>
      </w:r>
      <w:r w:rsidRPr="000D3383">
        <w:rPr>
          <w:rFonts w:ascii="Arial Black" w:hAnsi="Arial Black"/>
          <w:b/>
          <w:bCs/>
          <w:sz w:val="20"/>
          <w:szCs w:val="20"/>
        </w:rPr>
        <w:t xml:space="preserve"> use of what was essentially wasted land.</w:t>
      </w:r>
      <w:r w:rsidR="00AB5AA3" w:rsidRPr="000D3383">
        <w:rPr>
          <w:rFonts w:ascii="Arial Black" w:hAnsi="Arial Black"/>
          <w:b/>
          <w:bCs/>
          <w:sz w:val="20"/>
          <w:szCs w:val="20"/>
        </w:rPr>
        <w:t xml:space="preserve"> </w:t>
      </w:r>
      <w:r w:rsidRPr="000D3383">
        <w:rPr>
          <w:rFonts w:ascii="Arial Black" w:hAnsi="Arial Black"/>
          <w:b/>
          <w:bCs/>
          <w:sz w:val="20"/>
          <w:szCs w:val="20"/>
        </w:rPr>
        <w:t>In addition, it should bring more visitors</w:t>
      </w:r>
      <w:r w:rsidR="00B011B8">
        <w:rPr>
          <w:rFonts w:ascii="Arial Black" w:hAnsi="Arial Black"/>
          <w:b/>
          <w:bCs/>
          <w:sz w:val="20"/>
          <w:szCs w:val="20"/>
        </w:rPr>
        <w:t>/tourism</w:t>
      </w:r>
      <w:r w:rsidRPr="000D3383">
        <w:rPr>
          <w:rFonts w:ascii="Arial Black" w:hAnsi="Arial Black"/>
          <w:b/>
          <w:bCs/>
          <w:sz w:val="20"/>
          <w:szCs w:val="20"/>
        </w:rPr>
        <w:t xml:space="preserve"> to the area, in essence it will not only complement our Business it will provide much needed custom for the Village Shop.</w:t>
      </w:r>
    </w:p>
    <w:p w14:paraId="55558E2E" w14:textId="783C257B" w:rsidR="008E2778" w:rsidRDefault="008E2778" w:rsidP="004F6673">
      <w:pPr>
        <w:spacing w:after="0"/>
        <w:rPr>
          <w:b/>
          <w:bCs/>
        </w:rPr>
      </w:pPr>
      <w:r w:rsidRPr="000D3383">
        <w:rPr>
          <w:rFonts w:ascii="Arial Black" w:hAnsi="Arial Black"/>
          <w:b/>
          <w:bCs/>
          <w:sz w:val="20"/>
          <w:szCs w:val="20"/>
        </w:rPr>
        <w:t>For all of the above reasons this Application should be granted.</w:t>
      </w:r>
    </w:p>
    <w:p w14:paraId="7B311AA4" w14:textId="25D809C1" w:rsidR="008E2778" w:rsidRDefault="008E2778" w:rsidP="004F6673">
      <w:pPr>
        <w:spacing w:after="0"/>
        <w:rPr>
          <w:b/>
          <w:bCs/>
        </w:rPr>
      </w:pPr>
    </w:p>
    <w:p w14:paraId="6BFAF479" w14:textId="1581AB1D" w:rsidR="008E2778" w:rsidRDefault="008E2778" w:rsidP="004F6673">
      <w:pPr>
        <w:spacing w:after="0"/>
        <w:rPr>
          <w:b/>
          <w:bCs/>
        </w:rPr>
      </w:pPr>
    </w:p>
    <w:p w14:paraId="5E889819" w14:textId="114EF9BF" w:rsidR="008E2778" w:rsidRDefault="008E2778" w:rsidP="004F6673">
      <w:pPr>
        <w:spacing w:after="0"/>
        <w:rPr>
          <w:rFonts w:ascii="Arial Black" w:hAnsi="Arial Black"/>
          <w:b/>
          <w:bCs/>
          <w:sz w:val="20"/>
          <w:szCs w:val="20"/>
        </w:rPr>
      </w:pPr>
      <w:r w:rsidRPr="000D3383">
        <w:rPr>
          <w:rFonts w:ascii="Arial Black" w:hAnsi="Arial Black"/>
          <w:b/>
          <w:bCs/>
          <w:sz w:val="20"/>
          <w:szCs w:val="20"/>
        </w:rPr>
        <w:t>Signed:</w:t>
      </w:r>
      <w:r w:rsidR="005C65F3">
        <w:rPr>
          <w:rFonts w:ascii="Arial Black" w:hAnsi="Arial Black"/>
          <w:b/>
          <w:bCs/>
          <w:sz w:val="20"/>
          <w:szCs w:val="20"/>
        </w:rPr>
        <w:tab/>
      </w:r>
      <w:r w:rsidR="005C65F3">
        <w:rPr>
          <w:rFonts w:ascii="Arial Black" w:hAnsi="Arial Black"/>
          <w:b/>
          <w:bCs/>
          <w:sz w:val="20"/>
          <w:szCs w:val="20"/>
        </w:rPr>
        <w:tab/>
      </w:r>
      <w:r w:rsidR="005C65F3">
        <w:rPr>
          <w:rFonts w:ascii="Arial Black" w:hAnsi="Arial Black"/>
          <w:b/>
          <w:bCs/>
          <w:sz w:val="20"/>
          <w:szCs w:val="20"/>
        </w:rPr>
        <w:tab/>
      </w:r>
      <w:r w:rsidR="005C65F3">
        <w:rPr>
          <w:rFonts w:ascii="Arial Black" w:hAnsi="Arial Black"/>
          <w:b/>
          <w:bCs/>
          <w:sz w:val="20"/>
          <w:szCs w:val="20"/>
        </w:rPr>
        <w:tab/>
      </w:r>
      <w:r w:rsidR="005C65F3">
        <w:rPr>
          <w:rFonts w:ascii="Arial Black" w:hAnsi="Arial Black"/>
          <w:b/>
          <w:bCs/>
          <w:sz w:val="20"/>
          <w:szCs w:val="20"/>
        </w:rPr>
        <w:tab/>
      </w:r>
      <w:r w:rsidR="005C65F3">
        <w:rPr>
          <w:rFonts w:ascii="Arial Black" w:hAnsi="Arial Black"/>
          <w:b/>
          <w:bCs/>
          <w:sz w:val="20"/>
          <w:szCs w:val="20"/>
        </w:rPr>
        <w:tab/>
      </w:r>
      <w:r w:rsidR="005C65F3">
        <w:rPr>
          <w:rFonts w:ascii="Arial Black" w:hAnsi="Arial Black"/>
          <w:b/>
          <w:bCs/>
          <w:sz w:val="20"/>
          <w:szCs w:val="20"/>
        </w:rPr>
        <w:tab/>
      </w:r>
      <w:r w:rsidR="005C65F3">
        <w:rPr>
          <w:rFonts w:ascii="Arial Black" w:hAnsi="Arial Black"/>
          <w:b/>
          <w:bCs/>
          <w:sz w:val="20"/>
          <w:szCs w:val="20"/>
        </w:rPr>
        <w:tab/>
        <w:t xml:space="preserve">Dated: </w:t>
      </w:r>
      <w:r w:rsidR="008A4BC9">
        <w:rPr>
          <w:rFonts w:ascii="Arial Black" w:hAnsi="Arial Black"/>
          <w:b/>
          <w:bCs/>
          <w:sz w:val="20"/>
          <w:szCs w:val="20"/>
        </w:rPr>
        <w:t>10</w:t>
      </w:r>
      <w:r w:rsidR="005C65F3">
        <w:rPr>
          <w:rFonts w:ascii="Arial Black" w:hAnsi="Arial Black"/>
          <w:b/>
          <w:bCs/>
          <w:sz w:val="20"/>
          <w:szCs w:val="20"/>
        </w:rPr>
        <w:t>/1</w:t>
      </w:r>
      <w:r w:rsidR="008A4BC9">
        <w:rPr>
          <w:rFonts w:ascii="Arial Black" w:hAnsi="Arial Black"/>
          <w:b/>
          <w:bCs/>
          <w:sz w:val="20"/>
          <w:szCs w:val="20"/>
        </w:rPr>
        <w:t>2</w:t>
      </w:r>
      <w:r w:rsidR="005C65F3">
        <w:rPr>
          <w:rFonts w:ascii="Arial Black" w:hAnsi="Arial Black"/>
          <w:b/>
          <w:bCs/>
          <w:sz w:val="20"/>
          <w:szCs w:val="20"/>
        </w:rPr>
        <w:t>/20</w:t>
      </w:r>
    </w:p>
    <w:p w14:paraId="4025B2DD" w14:textId="77777777" w:rsidR="00202997" w:rsidRPr="000D3383" w:rsidRDefault="00202997" w:rsidP="004F6673">
      <w:pPr>
        <w:spacing w:after="0"/>
        <w:rPr>
          <w:rFonts w:ascii="Arial Black" w:hAnsi="Arial Black"/>
          <w:b/>
          <w:bCs/>
          <w:sz w:val="20"/>
          <w:szCs w:val="20"/>
        </w:rPr>
      </w:pPr>
    </w:p>
    <w:p w14:paraId="642CD224" w14:textId="268697E8" w:rsidR="008E2778" w:rsidRPr="000D3383" w:rsidRDefault="008E2778" w:rsidP="004F6673">
      <w:pPr>
        <w:spacing w:after="0"/>
        <w:rPr>
          <w:rFonts w:ascii="Arial Black" w:hAnsi="Arial Black"/>
          <w:b/>
          <w:bCs/>
          <w:sz w:val="20"/>
          <w:szCs w:val="20"/>
        </w:rPr>
      </w:pPr>
    </w:p>
    <w:p w14:paraId="626247DB" w14:textId="249464AA" w:rsidR="008E2778" w:rsidRPr="000D3383" w:rsidRDefault="008E2778" w:rsidP="004F6673">
      <w:pPr>
        <w:spacing w:after="0"/>
        <w:rPr>
          <w:rFonts w:ascii="Arial Black" w:hAnsi="Arial Black"/>
          <w:b/>
          <w:bCs/>
          <w:sz w:val="20"/>
          <w:szCs w:val="20"/>
        </w:rPr>
      </w:pPr>
      <w:r w:rsidRPr="000D3383">
        <w:rPr>
          <w:rFonts w:ascii="Arial Black" w:hAnsi="Arial Black"/>
          <w:b/>
          <w:bCs/>
          <w:sz w:val="20"/>
          <w:szCs w:val="20"/>
        </w:rPr>
        <w:t>Geoffrey Richard Noquet</w:t>
      </w:r>
    </w:p>
    <w:p w14:paraId="0D784161" w14:textId="77777777" w:rsidR="008E2778" w:rsidRPr="000D3383" w:rsidRDefault="008E2778" w:rsidP="004F6673">
      <w:pPr>
        <w:spacing w:after="0"/>
        <w:rPr>
          <w:rFonts w:ascii="Arial Black" w:hAnsi="Arial Black"/>
          <w:b/>
          <w:bCs/>
          <w:sz w:val="20"/>
          <w:szCs w:val="20"/>
        </w:rPr>
      </w:pPr>
    </w:p>
    <w:p w14:paraId="3E4E47B0" w14:textId="5C210839" w:rsidR="008E2778" w:rsidRPr="000D3383" w:rsidRDefault="008E2778" w:rsidP="004F6673">
      <w:pPr>
        <w:spacing w:after="0"/>
        <w:rPr>
          <w:rFonts w:ascii="Arial Black" w:hAnsi="Arial Black"/>
          <w:b/>
          <w:bCs/>
          <w:sz w:val="20"/>
          <w:szCs w:val="20"/>
        </w:rPr>
      </w:pPr>
    </w:p>
    <w:p w14:paraId="20D3B337" w14:textId="77777777" w:rsidR="00FF48A2" w:rsidRPr="004F6673" w:rsidRDefault="00FF48A2" w:rsidP="004F6673">
      <w:pPr>
        <w:spacing w:after="0"/>
        <w:rPr>
          <w:b/>
          <w:bCs/>
        </w:rPr>
      </w:pPr>
    </w:p>
    <w:sectPr w:rsidR="00FF48A2" w:rsidRPr="004F6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8318F"/>
    <w:multiLevelType w:val="hybridMultilevel"/>
    <w:tmpl w:val="DC58D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F001F6"/>
    <w:multiLevelType w:val="hybridMultilevel"/>
    <w:tmpl w:val="D82C9F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9F"/>
    <w:rsid w:val="00021759"/>
    <w:rsid w:val="00070784"/>
    <w:rsid w:val="00085BCE"/>
    <w:rsid w:val="000D3383"/>
    <w:rsid w:val="00127856"/>
    <w:rsid w:val="001868D8"/>
    <w:rsid w:val="0019024E"/>
    <w:rsid w:val="001C34A4"/>
    <w:rsid w:val="00202997"/>
    <w:rsid w:val="00265EB4"/>
    <w:rsid w:val="00284FE5"/>
    <w:rsid w:val="002C3327"/>
    <w:rsid w:val="002F39E1"/>
    <w:rsid w:val="003067E4"/>
    <w:rsid w:val="00364EEE"/>
    <w:rsid w:val="00387337"/>
    <w:rsid w:val="003F00F0"/>
    <w:rsid w:val="004B2205"/>
    <w:rsid w:val="004E049F"/>
    <w:rsid w:val="004E557D"/>
    <w:rsid w:val="004F6673"/>
    <w:rsid w:val="00596DF4"/>
    <w:rsid w:val="005C65F3"/>
    <w:rsid w:val="00633B49"/>
    <w:rsid w:val="006710A6"/>
    <w:rsid w:val="00734B07"/>
    <w:rsid w:val="007A1BBD"/>
    <w:rsid w:val="00805B45"/>
    <w:rsid w:val="00852F90"/>
    <w:rsid w:val="00884FBD"/>
    <w:rsid w:val="008A4BC9"/>
    <w:rsid w:val="008E2778"/>
    <w:rsid w:val="00934829"/>
    <w:rsid w:val="009612B1"/>
    <w:rsid w:val="00982B4C"/>
    <w:rsid w:val="00A05CF7"/>
    <w:rsid w:val="00A21889"/>
    <w:rsid w:val="00A405C6"/>
    <w:rsid w:val="00A75E4A"/>
    <w:rsid w:val="00A77E40"/>
    <w:rsid w:val="00A82F7D"/>
    <w:rsid w:val="00AB5AA3"/>
    <w:rsid w:val="00AC08A2"/>
    <w:rsid w:val="00B011B8"/>
    <w:rsid w:val="00B13531"/>
    <w:rsid w:val="00B86D36"/>
    <w:rsid w:val="00BF2B7B"/>
    <w:rsid w:val="00C052ED"/>
    <w:rsid w:val="00D07312"/>
    <w:rsid w:val="00D607B3"/>
    <w:rsid w:val="00D97220"/>
    <w:rsid w:val="00DE3429"/>
    <w:rsid w:val="00E1639A"/>
    <w:rsid w:val="00E577EC"/>
    <w:rsid w:val="00EA75DD"/>
    <w:rsid w:val="00EF1857"/>
    <w:rsid w:val="00F21785"/>
    <w:rsid w:val="00F54D73"/>
    <w:rsid w:val="00F61B41"/>
    <w:rsid w:val="00FE401F"/>
    <w:rsid w:val="00FF4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A54A"/>
  <w15:chartTrackingRefBased/>
  <w15:docId w15:val="{DFE327E9-B153-4747-82F5-9ACA8269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868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E40"/>
    <w:pPr>
      <w:ind w:left="720"/>
      <w:contextualSpacing/>
    </w:pPr>
  </w:style>
  <w:style w:type="character" w:customStyle="1" w:styleId="Heading3Char">
    <w:name w:val="Heading 3 Char"/>
    <w:basedOn w:val="DefaultParagraphFont"/>
    <w:link w:val="Heading3"/>
    <w:uiPriority w:val="9"/>
    <w:rsid w:val="001868D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1868D8"/>
    <w:rPr>
      <w:color w:val="0000FF"/>
      <w:u w:val="single"/>
    </w:rPr>
  </w:style>
  <w:style w:type="paragraph" w:styleId="NormalWeb">
    <w:name w:val="Normal (Web)"/>
    <w:basedOn w:val="Normal"/>
    <w:uiPriority w:val="99"/>
    <w:semiHidden/>
    <w:unhideWhenUsed/>
    <w:rsid w:val="001868D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40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dgov.cherwell.gov.uk/mgConvert2PDF.aspx?ID=309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4358</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noquet</dc:creator>
  <cp:keywords/>
  <dc:description/>
  <cp:lastModifiedBy>geoff noquet</cp:lastModifiedBy>
  <cp:revision>38</cp:revision>
  <dcterms:created xsi:type="dcterms:W3CDTF">2020-11-21T16:57:00Z</dcterms:created>
  <dcterms:modified xsi:type="dcterms:W3CDTF">2020-12-10T17:27:00Z</dcterms:modified>
</cp:coreProperties>
</file>