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CB665" w14:textId="77777777" w:rsidR="00E6673E" w:rsidRDefault="00E6673E">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Planning Department</w:t>
      </w:r>
    </w:p>
    <w:p w14:paraId="026D143E" w14:textId="3F0E2F5C" w:rsidR="00505BEC" w:rsidRDefault="00E6673E">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Cherwell District Council</w:t>
      </w:r>
    </w:p>
    <w:p w14:paraId="1E3BC121" w14:textId="60BD8D5A" w:rsidR="00E6673E" w:rsidRDefault="00E6673E">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Bodicote House</w:t>
      </w:r>
    </w:p>
    <w:p w14:paraId="62E4A4D0" w14:textId="7B561543" w:rsidR="00E6673E" w:rsidRDefault="00E6673E">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Bodicote</w:t>
      </w:r>
    </w:p>
    <w:p w14:paraId="307AB595" w14:textId="6FF0E4AC" w:rsidR="00E6673E" w:rsidRDefault="00E6673E">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Banbury</w:t>
      </w:r>
    </w:p>
    <w:p w14:paraId="07818D34" w14:textId="704B3626" w:rsidR="00E6673E" w:rsidRDefault="00E6673E">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Oxon</w:t>
      </w:r>
    </w:p>
    <w:p w14:paraId="10694A9E" w14:textId="1B6E90E8" w:rsidR="00E6673E" w:rsidRDefault="00E6673E">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OX15 4AA</w:t>
      </w:r>
    </w:p>
    <w:p w14:paraId="23FDDA14" w14:textId="35B04D4D" w:rsidR="00505BEC" w:rsidRDefault="00505BEC">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 xml:space="preserve">                                                                                                                         </w:t>
      </w:r>
      <w:r w:rsidR="00BA57C2">
        <w:rPr>
          <w:rFonts w:ascii="Times New Roman" w:hAnsi="Times New Roman" w:cs="Times New Roman"/>
          <w:color w:val="3B3838" w:themeColor="background2" w:themeShade="40"/>
          <w:lang w:val="en-US"/>
        </w:rPr>
        <w:t xml:space="preserve">  </w:t>
      </w:r>
      <w:r w:rsidR="00E6673E">
        <w:rPr>
          <w:rFonts w:ascii="Times New Roman" w:hAnsi="Times New Roman" w:cs="Times New Roman"/>
          <w:color w:val="3B3838" w:themeColor="background2" w:themeShade="40"/>
          <w:lang w:val="en-US"/>
        </w:rPr>
        <w:t>15</w:t>
      </w:r>
      <w:r w:rsidR="00162C10" w:rsidRPr="00162C10">
        <w:rPr>
          <w:rFonts w:ascii="Times New Roman" w:hAnsi="Times New Roman" w:cs="Times New Roman"/>
          <w:color w:val="3B3838" w:themeColor="background2" w:themeShade="40"/>
          <w:vertAlign w:val="superscript"/>
          <w:lang w:val="en-US"/>
        </w:rPr>
        <w:t>th</w:t>
      </w:r>
      <w:r w:rsidR="00162C10">
        <w:rPr>
          <w:rFonts w:ascii="Times New Roman" w:hAnsi="Times New Roman" w:cs="Times New Roman"/>
          <w:color w:val="3B3838" w:themeColor="background2" w:themeShade="40"/>
          <w:lang w:val="en-US"/>
        </w:rPr>
        <w:t xml:space="preserve"> </w:t>
      </w:r>
      <w:r w:rsidR="00BA57C2">
        <w:rPr>
          <w:rFonts w:ascii="Times New Roman" w:hAnsi="Times New Roman" w:cs="Times New Roman"/>
          <w:color w:val="3B3838" w:themeColor="background2" w:themeShade="40"/>
          <w:lang w:val="en-US"/>
        </w:rPr>
        <w:t>July</w:t>
      </w:r>
      <w:r>
        <w:rPr>
          <w:rFonts w:ascii="Times New Roman" w:hAnsi="Times New Roman" w:cs="Times New Roman"/>
          <w:color w:val="3B3838" w:themeColor="background2" w:themeShade="40"/>
          <w:lang w:val="en-US"/>
        </w:rPr>
        <w:t xml:space="preserve"> 2020</w:t>
      </w:r>
    </w:p>
    <w:p w14:paraId="1AF1EC01" w14:textId="2DD6CC85" w:rsidR="00505BEC" w:rsidRDefault="00505BEC">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Ref:</w:t>
      </w:r>
      <w:r w:rsidR="003346B9">
        <w:rPr>
          <w:rFonts w:ascii="Times New Roman" w:hAnsi="Times New Roman" w:cs="Times New Roman"/>
          <w:color w:val="3B3838" w:themeColor="background2" w:themeShade="40"/>
          <w:lang w:val="en-US"/>
        </w:rPr>
        <w:t xml:space="preserve"> </w:t>
      </w:r>
      <w:r>
        <w:rPr>
          <w:rFonts w:ascii="Times New Roman" w:hAnsi="Times New Roman" w:cs="Times New Roman"/>
          <w:color w:val="3B3838" w:themeColor="background2" w:themeShade="40"/>
          <w:lang w:val="en-US"/>
        </w:rPr>
        <w:t>PHE/25</w:t>
      </w:r>
      <w:r w:rsidR="00BA57C2">
        <w:rPr>
          <w:rFonts w:ascii="Times New Roman" w:hAnsi="Times New Roman" w:cs="Times New Roman"/>
          <w:color w:val="3B3838" w:themeColor="background2" w:themeShade="40"/>
          <w:lang w:val="en-US"/>
        </w:rPr>
        <w:t>5</w:t>
      </w:r>
      <w:r w:rsidR="00E6673E">
        <w:rPr>
          <w:rFonts w:ascii="Times New Roman" w:hAnsi="Times New Roman" w:cs="Times New Roman"/>
          <w:color w:val="3B3838" w:themeColor="background2" w:themeShade="40"/>
          <w:lang w:val="en-US"/>
        </w:rPr>
        <w:t>0</w:t>
      </w:r>
    </w:p>
    <w:p w14:paraId="7CA74CC6" w14:textId="39393062" w:rsidR="00505BEC" w:rsidRDefault="00505BEC">
      <w:pPr>
        <w:rPr>
          <w:rFonts w:ascii="Times New Roman" w:hAnsi="Times New Roman" w:cs="Times New Roman"/>
          <w:color w:val="3B3838" w:themeColor="background2" w:themeShade="40"/>
          <w:lang w:val="en-US"/>
        </w:rPr>
      </w:pPr>
    </w:p>
    <w:p w14:paraId="6201E68F" w14:textId="18EDFB55" w:rsidR="00505BEC" w:rsidRDefault="00505BEC">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 xml:space="preserve">Dear Sirs </w:t>
      </w:r>
    </w:p>
    <w:p w14:paraId="7CCFB1A2" w14:textId="46DE982D" w:rsidR="00505BEC" w:rsidRDefault="00505BEC">
      <w:pPr>
        <w:rPr>
          <w:rFonts w:ascii="Times New Roman" w:hAnsi="Times New Roman" w:cs="Times New Roman"/>
          <w:color w:val="3B3838" w:themeColor="background2" w:themeShade="40"/>
          <w:lang w:val="en-US"/>
        </w:rPr>
      </w:pPr>
    </w:p>
    <w:p w14:paraId="6480C7CB" w14:textId="02D33F0B" w:rsidR="00505BEC" w:rsidRPr="003346B9" w:rsidRDefault="003346B9">
      <w:pPr>
        <w:rPr>
          <w:rFonts w:ascii="Times New Roman" w:hAnsi="Times New Roman" w:cs="Times New Roman"/>
          <w:b/>
          <w:bCs/>
          <w:color w:val="3B3838" w:themeColor="background2" w:themeShade="40"/>
          <w:lang w:val="en-US"/>
        </w:rPr>
      </w:pPr>
      <w:r w:rsidRPr="003346B9">
        <w:rPr>
          <w:rFonts w:ascii="Times New Roman" w:hAnsi="Times New Roman" w:cs="Times New Roman"/>
          <w:b/>
          <w:bCs/>
          <w:color w:val="3B3838" w:themeColor="background2" w:themeShade="40"/>
          <w:lang w:val="en-US"/>
        </w:rPr>
        <w:t xml:space="preserve">Proposed </w:t>
      </w:r>
      <w:r w:rsidR="00E6673E">
        <w:rPr>
          <w:rFonts w:ascii="Times New Roman" w:hAnsi="Times New Roman" w:cs="Times New Roman"/>
          <w:b/>
          <w:bCs/>
          <w:color w:val="3B3838" w:themeColor="background2" w:themeShade="40"/>
          <w:lang w:val="en-US"/>
        </w:rPr>
        <w:t>detached</w:t>
      </w:r>
      <w:r w:rsidR="00BA57C2">
        <w:rPr>
          <w:rFonts w:ascii="Times New Roman" w:hAnsi="Times New Roman" w:cs="Times New Roman"/>
          <w:b/>
          <w:bCs/>
          <w:color w:val="3B3838" w:themeColor="background2" w:themeShade="40"/>
          <w:lang w:val="en-US"/>
        </w:rPr>
        <w:t xml:space="preserve"> dwelling </w:t>
      </w:r>
      <w:r w:rsidR="00E6673E">
        <w:rPr>
          <w:rFonts w:ascii="Times New Roman" w:hAnsi="Times New Roman" w:cs="Times New Roman"/>
          <w:b/>
          <w:bCs/>
          <w:color w:val="3B3838" w:themeColor="background2" w:themeShade="40"/>
          <w:lang w:val="en-US"/>
        </w:rPr>
        <w:t>Land off Rectory Lane Fringford Bicester</w:t>
      </w:r>
    </w:p>
    <w:p w14:paraId="17FB9E94" w14:textId="2AFF4FC9" w:rsidR="00505BEC" w:rsidRDefault="00505BEC">
      <w:pPr>
        <w:rPr>
          <w:rFonts w:ascii="Times New Roman" w:hAnsi="Times New Roman" w:cs="Times New Roman"/>
          <w:color w:val="3B3838" w:themeColor="background2" w:themeShade="40"/>
          <w:lang w:val="en-US"/>
        </w:rPr>
      </w:pPr>
    </w:p>
    <w:p w14:paraId="7D8AF619" w14:textId="36803A18" w:rsidR="00351B44" w:rsidRDefault="00505BEC">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Please f</w:t>
      </w:r>
      <w:r w:rsidR="00BA57C2">
        <w:rPr>
          <w:rFonts w:ascii="Times New Roman" w:hAnsi="Times New Roman" w:cs="Times New Roman"/>
          <w:color w:val="3B3838" w:themeColor="background2" w:themeShade="40"/>
          <w:lang w:val="en-US"/>
        </w:rPr>
        <w:t xml:space="preserve">ind attached on behalf of my client a detailed planning application for </w:t>
      </w:r>
      <w:r w:rsidR="00E6673E">
        <w:rPr>
          <w:rFonts w:ascii="Times New Roman" w:hAnsi="Times New Roman" w:cs="Times New Roman"/>
          <w:color w:val="3B3838" w:themeColor="background2" w:themeShade="40"/>
          <w:lang w:val="en-US"/>
        </w:rPr>
        <w:t xml:space="preserve">a </w:t>
      </w:r>
      <w:r w:rsidR="00BA57C2">
        <w:rPr>
          <w:rFonts w:ascii="Times New Roman" w:hAnsi="Times New Roman" w:cs="Times New Roman"/>
          <w:color w:val="3B3838" w:themeColor="background2" w:themeShade="40"/>
          <w:lang w:val="en-US"/>
        </w:rPr>
        <w:t xml:space="preserve">four-bedroom detached dwelling </w:t>
      </w:r>
      <w:r w:rsidR="00E6673E">
        <w:rPr>
          <w:rFonts w:ascii="Times New Roman" w:hAnsi="Times New Roman" w:cs="Times New Roman"/>
          <w:color w:val="3B3838" w:themeColor="background2" w:themeShade="40"/>
          <w:lang w:val="en-US"/>
        </w:rPr>
        <w:t xml:space="preserve">with single garage </w:t>
      </w:r>
      <w:r w:rsidR="00BA57C2">
        <w:rPr>
          <w:rFonts w:ascii="Times New Roman" w:hAnsi="Times New Roman" w:cs="Times New Roman"/>
          <w:color w:val="3B3838" w:themeColor="background2" w:themeShade="40"/>
          <w:lang w:val="en-US"/>
        </w:rPr>
        <w:t>on the above site.</w:t>
      </w:r>
    </w:p>
    <w:p w14:paraId="3723EE7E" w14:textId="7881386E" w:rsidR="00BA57C2" w:rsidRDefault="00BA57C2">
      <w:pPr>
        <w:rPr>
          <w:rFonts w:ascii="Times New Roman" w:hAnsi="Times New Roman" w:cs="Times New Roman"/>
          <w:color w:val="3B3838" w:themeColor="background2" w:themeShade="40"/>
          <w:lang w:val="en-US"/>
        </w:rPr>
      </w:pPr>
    </w:p>
    <w:p w14:paraId="105EB9F1" w14:textId="021145F0" w:rsidR="00BA57C2" w:rsidRDefault="00BA57C2">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The</w:t>
      </w:r>
      <w:r w:rsidR="00E6673E">
        <w:rPr>
          <w:rFonts w:ascii="Times New Roman" w:hAnsi="Times New Roman" w:cs="Times New Roman"/>
          <w:color w:val="3B3838" w:themeColor="background2" w:themeShade="40"/>
          <w:lang w:val="en-US"/>
        </w:rPr>
        <w:t>re have been two previous applications made for planning approval of a detached house on the above</w:t>
      </w:r>
      <w:r w:rsidR="00AD4CD1">
        <w:rPr>
          <w:rFonts w:ascii="Times New Roman" w:hAnsi="Times New Roman" w:cs="Times New Roman"/>
          <w:color w:val="3B3838" w:themeColor="background2" w:themeShade="40"/>
          <w:lang w:val="en-US"/>
        </w:rPr>
        <w:t xml:space="preserve"> firstly</w:t>
      </w:r>
      <w:r w:rsidR="00E6673E">
        <w:rPr>
          <w:rFonts w:ascii="Times New Roman" w:hAnsi="Times New Roman" w:cs="Times New Roman"/>
          <w:color w:val="3B3838" w:themeColor="background2" w:themeShade="40"/>
          <w:lang w:val="en-US"/>
        </w:rPr>
        <w:t xml:space="preserve"> in 1998 and </w:t>
      </w:r>
      <w:r w:rsidR="00AD4CD1">
        <w:rPr>
          <w:rFonts w:ascii="Times New Roman" w:hAnsi="Times New Roman" w:cs="Times New Roman"/>
          <w:color w:val="3B3838" w:themeColor="background2" w:themeShade="40"/>
          <w:lang w:val="en-US"/>
        </w:rPr>
        <w:t xml:space="preserve">then </w:t>
      </w:r>
      <w:r w:rsidR="00E6673E">
        <w:rPr>
          <w:rFonts w:ascii="Times New Roman" w:hAnsi="Times New Roman" w:cs="Times New Roman"/>
          <w:color w:val="3B3838" w:themeColor="background2" w:themeShade="40"/>
          <w:lang w:val="en-US"/>
        </w:rPr>
        <w:t xml:space="preserve">2010 and both have been refused on the loss of TPO’d trees and archaeological grounds. With the positioning and design of the new dwelling access is now taken from Rectory Road and therefor does not affect the band of existing trees. The two existing </w:t>
      </w:r>
      <w:r w:rsidR="00AD4CD1">
        <w:rPr>
          <w:rFonts w:ascii="Times New Roman" w:hAnsi="Times New Roman" w:cs="Times New Roman"/>
          <w:color w:val="3B3838" w:themeColor="background2" w:themeShade="40"/>
          <w:lang w:val="en-US"/>
        </w:rPr>
        <w:t>c</w:t>
      </w:r>
      <w:r w:rsidR="00E6673E">
        <w:rPr>
          <w:rFonts w:ascii="Times New Roman" w:hAnsi="Times New Roman" w:cs="Times New Roman"/>
          <w:color w:val="3B3838" w:themeColor="background2" w:themeShade="40"/>
          <w:lang w:val="en-US"/>
        </w:rPr>
        <w:t>ategory C trees at the rear of the site are to be removed and an Arboricu</w:t>
      </w:r>
      <w:r w:rsidR="007A6D68">
        <w:rPr>
          <w:rFonts w:ascii="Times New Roman" w:hAnsi="Times New Roman" w:cs="Times New Roman"/>
          <w:color w:val="3B3838" w:themeColor="background2" w:themeShade="40"/>
          <w:lang w:val="en-US"/>
        </w:rPr>
        <w:t>lture Impact Assessment is attached with this application justifying their removal.</w:t>
      </w:r>
    </w:p>
    <w:p w14:paraId="6847083A" w14:textId="0813917C" w:rsidR="007A6D68" w:rsidRDefault="007A6D68">
      <w:pPr>
        <w:rPr>
          <w:rFonts w:ascii="Times New Roman" w:hAnsi="Times New Roman" w:cs="Times New Roman"/>
          <w:color w:val="3B3838" w:themeColor="background2" w:themeShade="40"/>
          <w:lang w:val="en-US"/>
        </w:rPr>
      </w:pPr>
    </w:p>
    <w:p w14:paraId="71C0F18C" w14:textId="2215D710" w:rsidR="007A6D68" w:rsidRDefault="007A6D68">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The archaeological reason for refusal could be dealt with by a condition on the planning approval for a desk top study prior to commencement and possibly a watching brief during excavation of the foundations.</w:t>
      </w:r>
    </w:p>
    <w:p w14:paraId="61B937E1" w14:textId="77777777" w:rsidR="007A6D68" w:rsidRDefault="007A6D68">
      <w:pPr>
        <w:rPr>
          <w:rFonts w:ascii="Times New Roman" w:hAnsi="Times New Roman" w:cs="Times New Roman"/>
          <w:color w:val="3B3838" w:themeColor="background2" w:themeShade="40"/>
          <w:lang w:val="en-US"/>
        </w:rPr>
      </w:pPr>
    </w:p>
    <w:p w14:paraId="425251BF" w14:textId="37194BA4" w:rsidR="003346B9" w:rsidRDefault="007A6D68">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T</w:t>
      </w:r>
      <w:r w:rsidR="003346B9">
        <w:rPr>
          <w:rFonts w:ascii="Times New Roman" w:hAnsi="Times New Roman" w:cs="Times New Roman"/>
          <w:color w:val="3B3838" w:themeColor="background2" w:themeShade="40"/>
          <w:lang w:val="en-US"/>
        </w:rPr>
        <w:t xml:space="preserve">he application consists of the forms with Certificate </w:t>
      </w:r>
      <w:r>
        <w:rPr>
          <w:rFonts w:ascii="Times New Roman" w:hAnsi="Times New Roman" w:cs="Times New Roman"/>
          <w:color w:val="3B3838" w:themeColor="background2" w:themeShade="40"/>
          <w:lang w:val="en-US"/>
        </w:rPr>
        <w:t>A,</w:t>
      </w:r>
      <w:r w:rsidR="003346B9">
        <w:rPr>
          <w:rFonts w:ascii="Times New Roman" w:hAnsi="Times New Roman" w:cs="Times New Roman"/>
          <w:color w:val="3B3838" w:themeColor="background2" w:themeShade="40"/>
          <w:lang w:val="en-US"/>
        </w:rPr>
        <w:t xml:space="preserve"> drawings</w:t>
      </w:r>
      <w:r w:rsidR="00162C10">
        <w:rPr>
          <w:rFonts w:ascii="Times New Roman" w:hAnsi="Times New Roman" w:cs="Times New Roman"/>
          <w:color w:val="3B3838" w:themeColor="background2" w:themeShade="40"/>
          <w:lang w:val="en-US"/>
        </w:rPr>
        <w:t xml:space="preserve"> </w:t>
      </w:r>
      <w:r w:rsidR="003346B9">
        <w:rPr>
          <w:rFonts w:ascii="Times New Roman" w:hAnsi="Times New Roman" w:cs="Times New Roman"/>
          <w:color w:val="3B3838" w:themeColor="background2" w:themeShade="40"/>
          <w:lang w:val="en-US"/>
        </w:rPr>
        <w:t>25</w:t>
      </w:r>
      <w:r w:rsidR="008D19C2">
        <w:rPr>
          <w:rFonts w:ascii="Times New Roman" w:hAnsi="Times New Roman" w:cs="Times New Roman"/>
          <w:color w:val="3B3838" w:themeColor="background2" w:themeShade="40"/>
          <w:lang w:val="en-US"/>
        </w:rPr>
        <w:t>5</w:t>
      </w:r>
      <w:r>
        <w:rPr>
          <w:rFonts w:ascii="Times New Roman" w:hAnsi="Times New Roman" w:cs="Times New Roman"/>
          <w:color w:val="3B3838" w:themeColor="background2" w:themeShade="40"/>
          <w:lang w:val="en-US"/>
        </w:rPr>
        <w:t>0</w:t>
      </w:r>
      <w:r w:rsidR="003346B9">
        <w:rPr>
          <w:rFonts w:ascii="Times New Roman" w:hAnsi="Times New Roman" w:cs="Times New Roman"/>
          <w:color w:val="3B3838" w:themeColor="background2" w:themeShade="40"/>
          <w:lang w:val="en-US"/>
        </w:rPr>
        <w:t>/0</w:t>
      </w:r>
      <w:r>
        <w:rPr>
          <w:rFonts w:ascii="Times New Roman" w:hAnsi="Times New Roman" w:cs="Times New Roman"/>
          <w:color w:val="3B3838" w:themeColor="background2" w:themeShade="40"/>
          <w:lang w:val="en-US"/>
        </w:rPr>
        <w:t xml:space="preserve">2 to </w:t>
      </w:r>
      <w:r w:rsidR="00351B44">
        <w:rPr>
          <w:rFonts w:ascii="Times New Roman" w:hAnsi="Times New Roman" w:cs="Times New Roman"/>
          <w:color w:val="3B3838" w:themeColor="background2" w:themeShade="40"/>
          <w:lang w:val="en-US"/>
        </w:rPr>
        <w:t>25</w:t>
      </w:r>
      <w:r w:rsidR="008D19C2">
        <w:rPr>
          <w:rFonts w:ascii="Times New Roman" w:hAnsi="Times New Roman" w:cs="Times New Roman"/>
          <w:color w:val="3B3838" w:themeColor="background2" w:themeShade="40"/>
          <w:lang w:val="en-US"/>
        </w:rPr>
        <w:t>5</w:t>
      </w:r>
      <w:r>
        <w:rPr>
          <w:rFonts w:ascii="Times New Roman" w:hAnsi="Times New Roman" w:cs="Times New Roman"/>
          <w:color w:val="3B3838" w:themeColor="background2" w:themeShade="40"/>
          <w:lang w:val="en-US"/>
        </w:rPr>
        <w:t>0</w:t>
      </w:r>
      <w:r w:rsidR="00351B44">
        <w:rPr>
          <w:rFonts w:ascii="Times New Roman" w:hAnsi="Times New Roman" w:cs="Times New Roman"/>
          <w:color w:val="3B3838" w:themeColor="background2" w:themeShade="40"/>
          <w:lang w:val="en-US"/>
        </w:rPr>
        <w:t>/0</w:t>
      </w:r>
      <w:r w:rsidR="008D19C2">
        <w:rPr>
          <w:rFonts w:ascii="Times New Roman" w:hAnsi="Times New Roman" w:cs="Times New Roman"/>
          <w:color w:val="3B3838" w:themeColor="background2" w:themeShade="40"/>
          <w:lang w:val="en-US"/>
        </w:rPr>
        <w:t>6</w:t>
      </w:r>
      <w:r>
        <w:rPr>
          <w:rFonts w:ascii="Times New Roman" w:hAnsi="Times New Roman" w:cs="Times New Roman"/>
          <w:color w:val="3B3838" w:themeColor="background2" w:themeShade="40"/>
          <w:lang w:val="en-US"/>
        </w:rPr>
        <w:t xml:space="preserve"> inclusive, Design and</w:t>
      </w:r>
      <w:r w:rsidR="00AD4CD1">
        <w:rPr>
          <w:rFonts w:ascii="Times New Roman" w:hAnsi="Times New Roman" w:cs="Times New Roman"/>
          <w:color w:val="3B3838" w:themeColor="background2" w:themeShade="40"/>
          <w:lang w:val="en-US"/>
        </w:rPr>
        <w:t xml:space="preserve"> Access Statement, Planning Statement and Arboriculture Impact Assessment </w:t>
      </w:r>
      <w:r w:rsidR="003346B9">
        <w:rPr>
          <w:rFonts w:ascii="Times New Roman" w:hAnsi="Times New Roman" w:cs="Times New Roman"/>
          <w:color w:val="3B3838" w:themeColor="background2" w:themeShade="40"/>
          <w:lang w:val="en-US"/>
        </w:rPr>
        <w:t xml:space="preserve">together with CIL information form and application fee of </w:t>
      </w:r>
      <w:r w:rsidR="00AD4CD1">
        <w:rPr>
          <w:rFonts w:ascii="Times New Roman" w:hAnsi="Times New Roman" w:cs="Times New Roman"/>
          <w:color w:val="3B3838" w:themeColor="background2" w:themeShade="40"/>
          <w:lang w:val="en-US"/>
        </w:rPr>
        <w:t>£</w:t>
      </w:r>
      <w:r w:rsidR="008D19C2">
        <w:rPr>
          <w:rFonts w:ascii="Times New Roman" w:hAnsi="Times New Roman" w:cs="Times New Roman"/>
          <w:color w:val="3B3838" w:themeColor="background2" w:themeShade="40"/>
          <w:lang w:val="en-US"/>
        </w:rPr>
        <w:t>46</w:t>
      </w:r>
      <w:r w:rsidR="00AD4CD1">
        <w:rPr>
          <w:rFonts w:ascii="Times New Roman" w:hAnsi="Times New Roman" w:cs="Times New Roman"/>
          <w:color w:val="3B3838" w:themeColor="background2" w:themeShade="40"/>
          <w:lang w:val="en-US"/>
        </w:rPr>
        <w:t>2</w:t>
      </w:r>
      <w:r w:rsidR="003346B9">
        <w:rPr>
          <w:rFonts w:ascii="Times New Roman" w:hAnsi="Times New Roman" w:cs="Times New Roman"/>
          <w:color w:val="3B3838" w:themeColor="background2" w:themeShade="40"/>
          <w:lang w:val="en-US"/>
        </w:rPr>
        <w:t>.00</w:t>
      </w:r>
      <w:r w:rsidR="00AD4CD1">
        <w:rPr>
          <w:rFonts w:ascii="Times New Roman" w:hAnsi="Times New Roman" w:cs="Times New Roman"/>
          <w:color w:val="3B3838" w:themeColor="background2" w:themeShade="40"/>
          <w:lang w:val="en-US"/>
        </w:rPr>
        <w:t xml:space="preserve">. </w:t>
      </w:r>
      <w:r w:rsidR="003346B9">
        <w:rPr>
          <w:rFonts w:ascii="Times New Roman" w:hAnsi="Times New Roman" w:cs="Times New Roman"/>
          <w:color w:val="3B3838" w:themeColor="background2" w:themeShade="40"/>
          <w:lang w:val="en-US"/>
        </w:rPr>
        <w:t xml:space="preserve">I trust all the details meet with your </w:t>
      </w:r>
      <w:r w:rsidR="008D19C2">
        <w:rPr>
          <w:rFonts w:ascii="Times New Roman" w:hAnsi="Times New Roman" w:cs="Times New Roman"/>
          <w:color w:val="3B3838" w:themeColor="background2" w:themeShade="40"/>
          <w:lang w:val="en-US"/>
        </w:rPr>
        <w:t>approval,</w:t>
      </w:r>
      <w:r w:rsidR="003346B9">
        <w:rPr>
          <w:rFonts w:ascii="Times New Roman" w:hAnsi="Times New Roman" w:cs="Times New Roman"/>
          <w:color w:val="3B3838" w:themeColor="background2" w:themeShade="40"/>
          <w:lang w:val="en-US"/>
        </w:rPr>
        <w:t xml:space="preserve"> but should you require any further information please do not hesitate to contact me.</w:t>
      </w:r>
    </w:p>
    <w:p w14:paraId="3A644A9E" w14:textId="348F54DC" w:rsidR="003346B9" w:rsidRDefault="003346B9">
      <w:pPr>
        <w:rPr>
          <w:rFonts w:ascii="Times New Roman" w:hAnsi="Times New Roman" w:cs="Times New Roman"/>
          <w:color w:val="3B3838" w:themeColor="background2" w:themeShade="40"/>
          <w:lang w:val="en-US"/>
        </w:rPr>
      </w:pPr>
    </w:p>
    <w:p w14:paraId="0E783977" w14:textId="77777777" w:rsidR="00AD4CD1" w:rsidRDefault="00AD4CD1">
      <w:pPr>
        <w:rPr>
          <w:rFonts w:ascii="Times New Roman" w:hAnsi="Times New Roman" w:cs="Times New Roman"/>
          <w:color w:val="3B3838" w:themeColor="background2" w:themeShade="40"/>
          <w:lang w:val="en-US"/>
        </w:rPr>
      </w:pPr>
    </w:p>
    <w:p w14:paraId="235B8952" w14:textId="1EB12F81" w:rsidR="008D19C2" w:rsidRDefault="003346B9">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Yours faithfully</w:t>
      </w:r>
    </w:p>
    <w:p w14:paraId="7C4FDBD3" w14:textId="77777777" w:rsidR="00AD4CD1" w:rsidRDefault="00AD4CD1">
      <w:pPr>
        <w:rPr>
          <w:rFonts w:ascii="Times New Roman" w:hAnsi="Times New Roman" w:cs="Times New Roman"/>
          <w:color w:val="3B3838" w:themeColor="background2" w:themeShade="40"/>
          <w:lang w:val="en-US"/>
        </w:rPr>
      </w:pPr>
    </w:p>
    <w:p w14:paraId="67FAF98E" w14:textId="2244B0CD" w:rsidR="003346B9" w:rsidRDefault="003346B9">
      <w:pPr>
        <w:rPr>
          <w:rFonts w:ascii="Times New Roman" w:hAnsi="Times New Roman" w:cs="Times New Roman"/>
          <w:color w:val="3B3838" w:themeColor="background2" w:themeShade="40"/>
          <w:lang w:val="en-US"/>
        </w:rPr>
      </w:pPr>
    </w:p>
    <w:p w14:paraId="6D0542FB" w14:textId="6CBDFF72" w:rsidR="003346B9" w:rsidRPr="00012194" w:rsidRDefault="003346B9">
      <w:pPr>
        <w:rPr>
          <w:rFonts w:ascii="Times New Roman" w:hAnsi="Times New Roman" w:cs="Times New Roman"/>
          <w:color w:val="3B3838" w:themeColor="background2" w:themeShade="40"/>
          <w:lang w:val="en-US"/>
        </w:rPr>
      </w:pPr>
      <w:r>
        <w:rPr>
          <w:rFonts w:ascii="Times New Roman" w:hAnsi="Times New Roman" w:cs="Times New Roman"/>
          <w:color w:val="3B3838" w:themeColor="background2" w:themeShade="40"/>
          <w:lang w:val="en-US"/>
        </w:rPr>
        <w:t>Paul Edwards</w:t>
      </w:r>
    </w:p>
    <w:sectPr w:rsidR="003346B9" w:rsidRPr="00012194" w:rsidSect="00E84ACE">
      <w:headerReference w:type="first" r:id="rId10"/>
      <w:pgSz w:w="11900" w:h="16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010B1" w14:textId="77777777" w:rsidR="00505BEC" w:rsidRDefault="00505BEC" w:rsidP="004E6D53">
      <w:r>
        <w:separator/>
      </w:r>
    </w:p>
  </w:endnote>
  <w:endnote w:type="continuationSeparator" w:id="0">
    <w:p w14:paraId="3AE01DF5" w14:textId="77777777" w:rsidR="00505BEC" w:rsidRDefault="00505BEC" w:rsidP="004E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BA33D" w14:textId="77777777" w:rsidR="00505BEC" w:rsidRDefault="00505BEC" w:rsidP="004E6D53">
      <w:r>
        <w:separator/>
      </w:r>
    </w:p>
  </w:footnote>
  <w:footnote w:type="continuationSeparator" w:id="0">
    <w:p w14:paraId="40A833C8" w14:textId="77777777" w:rsidR="00505BEC" w:rsidRDefault="00505BEC" w:rsidP="004E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9A18" w14:textId="77777777" w:rsidR="00A10F8D" w:rsidRDefault="00A10F8D">
    <w:pPr>
      <w:pStyle w:val="Header"/>
    </w:pPr>
    <w:r>
      <w:rPr>
        <w:noProof/>
      </w:rPr>
      <w:drawing>
        <wp:anchor distT="0" distB="0" distL="114300" distR="114300" simplePos="0" relativeHeight="251658240" behindDoc="0" locked="0" layoutInCell="1" allowOverlap="1" wp14:anchorId="2711066A" wp14:editId="532FEADF">
          <wp:simplePos x="0" y="0"/>
          <wp:positionH relativeFrom="column">
            <wp:posOffset>-914400</wp:posOffset>
          </wp:positionH>
          <wp:positionV relativeFrom="paragraph">
            <wp:posOffset>0</wp:posOffset>
          </wp:positionV>
          <wp:extent cx="7567200" cy="2584800"/>
          <wp:effectExtent l="0" t="0" r="2540" b="6350"/>
          <wp:wrapTopAndBottom/>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 Heads - Header-12.png"/>
                  <pic:cNvPicPr/>
                </pic:nvPicPr>
                <pic:blipFill>
                  <a:blip r:embed="rId1">
                    <a:extLst>
                      <a:ext uri="{28A0092B-C50C-407E-A947-70E740481C1C}">
                        <a14:useLocalDpi xmlns:a14="http://schemas.microsoft.com/office/drawing/2010/main" val="0"/>
                      </a:ext>
                    </a:extLst>
                  </a:blip>
                  <a:stretch>
                    <a:fillRect/>
                  </a:stretch>
                </pic:blipFill>
                <pic:spPr>
                  <a:xfrm>
                    <a:off x="0" y="0"/>
                    <a:ext cx="7567200" cy="25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EC"/>
    <w:rsid w:val="00012194"/>
    <w:rsid w:val="00012839"/>
    <w:rsid w:val="000B6757"/>
    <w:rsid w:val="00104337"/>
    <w:rsid w:val="00162C10"/>
    <w:rsid w:val="00186862"/>
    <w:rsid w:val="00204090"/>
    <w:rsid w:val="003346B9"/>
    <w:rsid w:val="00351B44"/>
    <w:rsid w:val="004E6D53"/>
    <w:rsid w:val="00505BEC"/>
    <w:rsid w:val="005507A5"/>
    <w:rsid w:val="0060505D"/>
    <w:rsid w:val="007036FA"/>
    <w:rsid w:val="007A6D68"/>
    <w:rsid w:val="00817C42"/>
    <w:rsid w:val="0084696A"/>
    <w:rsid w:val="008D19C2"/>
    <w:rsid w:val="00A10F8D"/>
    <w:rsid w:val="00AA4699"/>
    <w:rsid w:val="00AD4CD1"/>
    <w:rsid w:val="00AF2DD1"/>
    <w:rsid w:val="00BA57C2"/>
    <w:rsid w:val="00C5241F"/>
    <w:rsid w:val="00C7272A"/>
    <w:rsid w:val="00DD58AF"/>
    <w:rsid w:val="00E6673E"/>
    <w:rsid w:val="00E8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CB26FD"/>
  <w15:chartTrackingRefBased/>
  <w15:docId w15:val="{D83B5ABE-BACA-4FE0-9ED9-A8E0D512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D53"/>
    <w:pPr>
      <w:tabs>
        <w:tab w:val="center" w:pos="4513"/>
        <w:tab w:val="right" w:pos="9026"/>
      </w:tabs>
    </w:pPr>
  </w:style>
  <w:style w:type="character" w:customStyle="1" w:styleId="HeaderChar">
    <w:name w:val="Header Char"/>
    <w:basedOn w:val="DefaultParagraphFont"/>
    <w:link w:val="Header"/>
    <w:uiPriority w:val="99"/>
    <w:rsid w:val="004E6D53"/>
  </w:style>
  <w:style w:type="paragraph" w:styleId="Footer">
    <w:name w:val="footer"/>
    <w:basedOn w:val="Normal"/>
    <w:link w:val="FooterChar"/>
    <w:uiPriority w:val="99"/>
    <w:unhideWhenUsed/>
    <w:rsid w:val="004E6D53"/>
    <w:pPr>
      <w:tabs>
        <w:tab w:val="center" w:pos="4513"/>
        <w:tab w:val="right" w:pos="9026"/>
      </w:tabs>
    </w:pPr>
  </w:style>
  <w:style w:type="character" w:customStyle="1" w:styleId="FooterChar">
    <w:name w:val="Footer Char"/>
    <w:basedOn w:val="DefaultParagraphFont"/>
    <w:link w:val="Footer"/>
    <w:uiPriority w:val="99"/>
    <w:rsid w:val="004E6D53"/>
  </w:style>
  <w:style w:type="paragraph" w:styleId="BalloonText">
    <w:name w:val="Balloon Text"/>
    <w:basedOn w:val="Normal"/>
    <w:link w:val="BalloonTextChar"/>
    <w:uiPriority w:val="99"/>
    <w:semiHidden/>
    <w:unhideWhenUsed/>
    <w:rsid w:val="004E6D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D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7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13631F440E54F9C3EA6E076168CCA" ma:contentTypeVersion="2" ma:contentTypeDescription="Create a new document." ma:contentTypeScope="" ma:versionID="99984762b8b5c65b50653ca0c04f2150">
  <xsd:schema xmlns:xsd="http://www.w3.org/2001/XMLSchema" xmlns:xs="http://www.w3.org/2001/XMLSchema" xmlns:p="http://schemas.microsoft.com/office/2006/metadata/properties" xmlns:ns3="7fe3bbcc-2208-4151-8d9a-362cad1d0e43" targetNamespace="http://schemas.microsoft.com/office/2006/metadata/properties" ma:root="true" ma:fieldsID="df9b6067d663a73175b88dc61a00857e" ns3:_="">
    <xsd:import namespace="7fe3bbcc-2208-4151-8d9a-362cad1d0e4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3bbcc-2208-4151-8d9a-362cad1d0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1F83B-F401-46D2-B214-3C8C444B0598}">
  <ds:schemaRefs>
    <ds:schemaRef ds:uri="http://schemas.microsoft.com/sharepoint/v3/contenttype/forms"/>
  </ds:schemaRefs>
</ds:datastoreItem>
</file>

<file path=customXml/itemProps2.xml><?xml version="1.0" encoding="utf-8"?>
<ds:datastoreItem xmlns:ds="http://schemas.openxmlformats.org/officeDocument/2006/customXml" ds:itemID="{0296DDCD-3A09-4D3D-BC35-705901DEE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A9F7D-3249-4A90-A9D7-F3AF13776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3bbcc-2208-4151-8d9a-362cad1d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24C6D-6862-4E1D-A6C4-D1EFD23D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Edwards</dc:creator>
  <cp:keywords/>
  <dc:description/>
  <cp:lastModifiedBy>Paul Edwards</cp:lastModifiedBy>
  <cp:revision>5</cp:revision>
  <cp:lastPrinted>2019-02-21T16:55:00Z</cp:lastPrinted>
  <dcterms:created xsi:type="dcterms:W3CDTF">2020-02-06T16:15:00Z</dcterms:created>
  <dcterms:modified xsi:type="dcterms:W3CDTF">2020-07-15T15:03:00Z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0x0101002ED13631F440E54F9C3EA6E076168CCA</vt:lpwstr>
  </property>
</Properties>
</file>