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E727" w14:textId="009EF1F0" w:rsidR="004E58AC" w:rsidRDefault="004E58AC" w:rsidP="004E58AC">
      <w:pPr>
        <w:pStyle w:val="NoSpacing"/>
        <w:ind w:left="5040" w:firstLine="720"/>
      </w:pPr>
      <w:r>
        <w:t xml:space="preserve">Parsons Barn Farm </w:t>
      </w:r>
    </w:p>
    <w:p w14:paraId="6CB4338A" w14:textId="0DAC242F" w:rsidR="004E58AC" w:rsidRDefault="004E58AC" w:rsidP="004E58AC">
      <w:pPr>
        <w:pStyle w:val="NoSpacing"/>
        <w:ind w:left="5040" w:firstLine="720"/>
      </w:pPr>
      <w:r>
        <w:t>Sibford Gower</w:t>
      </w:r>
    </w:p>
    <w:p w14:paraId="1FF4C8E4" w14:textId="2C39B984" w:rsidR="004E58AC" w:rsidRDefault="004E58AC" w:rsidP="004E58AC">
      <w:pPr>
        <w:pStyle w:val="NoSpacing"/>
        <w:ind w:left="5040" w:firstLine="720"/>
      </w:pPr>
      <w:r>
        <w:t>Banbury</w:t>
      </w:r>
    </w:p>
    <w:p w14:paraId="3D8EC350" w14:textId="4173EF44" w:rsidR="004E58AC" w:rsidRDefault="004E58AC" w:rsidP="004E58AC">
      <w:pPr>
        <w:pStyle w:val="NoSpacing"/>
        <w:ind w:left="5040" w:firstLine="720"/>
      </w:pPr>
      <w:r>
        <w:t>Oxon</w:t>
      </w:r>
    </w:p>
    <w:p w14:paraId="17AEC9EA" w14:textId="6D9A0ED3" w:rsidR="004E58AC" w:rsidRDefault="004E58AC" w:rsidP="004E58AC">
      <w:pPr>
        <w:pStyle w:val="NoSpacing"/>
        <w:ind w:left="5040" w:firstLine="720"/>
      </w:pPr>
      <w:r>
        <w:t>Ox15 5AD</w:t>
      </w:r>
    </w:p>
    <w:p w14:paraId="4A379C34" w14:textId="527051ED" w:rsidR="004E58AC" w:rsidRDefault="004E58AC" w:rsidP="004E58AC">
      <w:pPr>
        <w:pStyle w:val="NoSpacing"/>
      </w:pPr>
    </w:p>
    <w:p w14:paraId="3A03E589" w14:textId="54CC6B06" w:rsidR="004E58AC" w:rsidRDefault="004E58AC" w:rsidP="004E58AC">
      <w:pPr>
        <w:pStyle w:val="NoSpacing"/>
      </w:pPr>
      <w:r>
        <w:tab/>
      </w:r>
      <w:r>
        <w:tab/>
      </w:r>
      <w:r>
        <w:tab/>
      </w:r>
      <w:r>
        <w:tab/>
      </w:r>
      <w:r>
        <w:tab/>
      </w:r>
      <w:r>
        <w:tab/>
      </w:r>
      <w:r>
        <w:tab/>
      </w:r>
      <w:r>
        <w:tab/>
        <w:t>18</w:t>
      </w:r>
      <w:r w:rsidRPr="004E58AC">
        <w:rPr>
          <w:vertAlign w:val="superscript"/>
        </w:rPr>
        <w:t>th</w:t>
      </w:r>
      <w:r>
        <w:t xml:space="preserve"> June 2020</w:t>
      </w:r>
    </w:p>
    <w:p w14:paraId="29C8D4B1" w14:textId="77777777" w:rsidR="004E58AC" w:rsidRDefault="004E58AC" w:rsidP="004E58AC">
      <w:pPr>
        <w:pStyle w:val="NoSpacing"/>
      </w:pPr>
    </w:p>
    <w:p w14:paraId="1014A7C7" w14:textId="77777777" w:rsidR="004E58AC" w:rsidRDefault="004E58AC" w:rsidP="004E58AC">
      <w:pPr>
        <w:pStyle w:val="NoSpacing"/>
      </w:pPr>
    </w:p>
    <w:p w14:paraId="0E046897" w14:textId="77777777" w:rsidR="00A51482" w:rsidRDefault="00A51482" w:rsidP="004E58AC">
      <w:pPr>
        <w:pStyle w:val="NoSpacing"/>
        <w:rPr>
          <w:b/>
          <w:bCs/>
          <w:u w:val="single"/>
        </w:rPr>
      </w:pPr>
    </w:p>
    <w:p w14:paraId="1336D16E" w14:textId="77777777" w:rsidR="00A51482" w:rsidRDefault="00A51482" w:rsidP="004E58AC">
      <w:pPr>
        <w:pStyle w:val="NoSpacing"/>
        <w:rPr>
          <w:b/>
          <w:bCs/>
          <w:u w:val="single"/>
        </w:rPr>
      </w:pPr>
    </w:p>
    <w:p w14:paraId="460BD1BD" w14:textId="77777777" w:rsidR="00A51482" w:rsidRDefault="00A51482" w:rsidP="004E58AC">
      <w:pPr>
        <w:pStyle w:val="NoSpacing"/>
        <w:rPr>
          <w:b/>
          <w:bCs/>
          <w:u w:val="single"/>
        </w:rPr>
      </w:pPr>
    </w:p>
    <w:p w14:paraId="3456EA7F" w14:textId="390D15D8" w:rsidR="004E58AC" w:rsidRDefault="004E58AC" w:rsidP="004E58AC">
      <w:pPr>
        <w:pStyle w:val="NoSpacing"/>
        <w:rPr>
          <w:b/>
          <w:bCs/>
          <w:u w:val="single"/>
        </w:rPr>
      </w:pPr>
      <w:r w:rsidRPr="004E58AC">
        <w:rPr>
          <w:b/>
          <w:bCs/>
          <w:u w:val="single"/>
        </w:rPr>
        <w:t>New Farm Workshop and Secure Store for Farm Equipment</w:t>
      </w:r>
    </w:p>
    <w:p w14:paraId="50ABF63A" w14:textId="7011E336" w:rsidR="004E58AC" w:rsidRDefault="004E58AC" w:rsidP="004E58AC">
      <w:pPr>
        <w:pStyle w:val="NoSpacing"/>
        <w:rPr>
          <w:b/>
          <w:bCs/>
          <w:u w:val="single"/>
        </w:rPr>
      </w:pPr>
    </w:p>
    <w:p w14:paraId="79468E24" w14:textId="22C80147" w:rsidR="004E58AC" w:rsidRDefault="004E58AC" w:rsidP="004E58AC">
      <w:pPr>
        <w:pStyle w:val="NoSpacing"/>
        <w:rPr>
          <w:b/>
          <w:bCs/>
          <w:u w:val="single"/>
        </w:rPr>
      </w:pPr>
    </w:p>
    <w:p w14:paraId="6DE5C08E" w14:textId="1AD7F712" w:rsidR="004E58AC" w:rsidRDefault="004E58AC" w:rsidP="004E58AC">
      <w:pPr>
        <w:pStyle w:val="NoSpacing"/>
      </w:pPr>
      <w:r>
        <w:t>It is my understanding the new building falls into the category of Agricultural Permitted Development Please can you advise me if this is not the case. Currently the existing building is uneconomic to repair. The area it covers is 180square metres. The proposed new building would amount to 336 square met</w:t>
      </w:r>
      <w:r w:rsidR="00A51482">
        <w:t xml:space="preserve">res. </w:t>
      </w:r>
    </w:p>
    <w:p w14:paraId="6A2E32D8" w14:textId="09618959" w:rsidR="00504D71" w:rsidRDefault="00504D71" w:rsidP="004E58AC">
      <w:pPr>
        <w:pStyle w:val="NoSpacing"/>
      </w:pPr>
    </w:p>
    <w:p w14:paraId="7DDEDEFD" w14:textId="6A1D90EF" w:rsidR="00504D71" w:rsidRDefault="00504D71" w:rsidP="004E58AC">
      <w:pPr>
        <w:pStyle w:val="NoSpacing"/>
      </w:pPr>
    </w:p>
    <w:p w14:paraId="0B4E18F0" w14:textId="223DEBD8" w:rsidR="00504D71" w:rsidRPr="004E58AC" w:rsidRDefault="00504D71" w:rsidP="004E58AC">
      <w:pPr>
        <w:pStyle w:val="NoSpacing"/>
      </w:pPr>
      <w:r>
        <w:t>Stuart &amp; Nicky White</w:t>
      </w:r>
    </w:p>
    <w:sectPr w:rsidR="00504D71" w:rsidRPr="004E5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AC"/>
    <w:rsid w:val="004E58AC"/>
    <w:rsid w:val="00504D71"/>
    <w:rsid w:val="00A5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8552"/>
  <w15:chartTrackingRefBased/>
  <w15:docId w15:val="{5D213D26-0C0F-44D9-8695-C0718BD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White</dc:creator>
  <cp:keywords/>
  <dc:description/>
  <cp:lastModifiedBy>Stuart White</cp:lastModifiedBy>
  <cp:revision>2</cp:revision>
  <dcterms:created xsi:type="dcterms:W3CDTF">2020-06-18T21:24:00Z</dcterms:created>
  <dcterms:modified xsi:type="dcterms:W3CDTF">2020-06-18T21:39:00Z</dcterms:modified>
</cp:coreProperties>
</file>