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72BB" w14:textId="77777777" w:rsidR="004C56A4" w:rsidRPr="005E4B95" w:rsidRDefault="004C56A4" w:rsidP="004C56A4">
      <w:pPr>
        <w:rPr>
          <w:b/>
          <w:bCs/>
        </w:rPr>
      </w:pPr>
      <w:r w:rsidRPr="005E4B95">
        <w:rPr>
          <w:b/>
          <w:bCs/>
        </w:rPr>
        <w:t xml:space="preserve">APP/C3105/W/23/3326761, OS Parcel 1570 Adjoining And West Of Chilgrove Drive And Adjoining And North Of, Camp Road, Heyford Park. </w:t>
      </w:r>
    </w:p>
    <w:p w14:paraId="363EF55C" w14:textId="77777777" w:rsidR="004C56A4" w:rsidRPr="005E4B95" w:rsidRDefault="004C56A4" w:rsidP="004C56A4">
      <w:pPr>
        <w:rPr>
          <w:b/>
          <w:bCs/>
        </w:rPr>
      </w:pPr>
      <w:r w:rsidRPr="005E4B95">
        <w:rPr>
          <w:b/>
          <w:bCs/>
        </w:rPr>
        <w:t>Appeal by Richborough Estates, Lone Star Land Ltd, K and S Holford, A and S Dean, NP Giles, A L C Broadberry against the refusal of application reference 21/04289/OUT by Cherwell District Council for:</w:t>
      </w:r>
    </w:p>
    <w:p w14:paraId="433D276B" w14:textId="3E5E2128" w:rsidR="004C56A4" w:rsidRPr="005E4B95" w:rsidRDefault="004C56A4" w:rsidP="004C56A4">
      <w:pPr>
        <w:rPr>
          <w:b/>
          <w:bCs/>
        </w:rPr>
      </w:pPr>
      <w:r w:rsidRPr="005E4B95">
        <w:rPr>
          <w:b/>
          <w:bCs/>
        </w:rPr>
        <w:t>“Outline planning application for the erection of up to 230 dwellings, creation of new vehicular access from Camp Road and all associated works with all matters reserved apart from access”</w:t>
      </w:r>
    </w:p>
    <w:p w14:paraId="30D2AC6D" w14:textId="77777777" w:rsidR="005B3846" w:rsidRPr="005E4B95" w:rsidRDefault="005B3846" w:rsidP="004C56A4">
      <w:pPr>
        <w:rPr>
          <w:b/>
          <w:bCs/>
        </w:rPr>
      </w:pPr>
    </w:p>
    <w:p w14:paraId="3C2ABF7E" w14:textId="5412C45D" w:rsidR="004C56A4" w:rsidRPr="005E4B95" w:rsidRDefault="004C56A4" w:rsidP="004C56A4">
      <w:pPr>
        <w:rPr>
          <w:b/>
          <w:bCs/>
        </w:rPr>
      </w:pPr>
      <w:r w:rsidRPr="005E4B95">
        <w:rPr>
          <w:b/>
          <w:bCs/>
        </w:rPr>
        <w:t xml:space="preserve">List of Inquiry </w:t>
      </w:r>
      <w:r w:rsidR="00D8735B" w:rsidRPr="005E4B95">
        <w:rPr>
          <w:b/>
          <w:bCs/>
        </w:rPr>
        <w:t>Documents</w:t>
      </w:r>
    </w:p>
    <w:p w14:paraId="6F04093D" w14:textId="08E357C2" w:rsidR="00D8735B" w:rsidRDefault="00D8735B" w:rsidP="004C56A4"/>
    <w:p w14:paraId="18DDE2DD" w14:textId="198106B4" w:rsidR="007D1A1A" w:rsidRDefault="007D1A1A" w:rsidP="00D8735B">
      <w:pPr>
        <w:pStyle w:val="ListParagraph"/>
        <w:numPr>
          <w:ilvl w:val="0"/>
          <w:numId w:val="5"/>
        </w:numPr>
      </w:pPr>
      <w:r>
        <w:t>Opening Submissions on Behalf of the Appellant</w:t>
      </w:r>
    </w:p>
    <w:p w14:paraId="05EADDA5" w14:textId="77777777" w:rsidR="007D1A1A" w:rsidRDefault="007D1A1A" w:rsidP="007D1A1A">
      <w:pPr>
        <w:pStyle w:val="ListParagraph"/>
      </w:pPr>
    </w:p>
    <w:p w14:paraId="709F9921" w14:textId="14A66167" w:rsidR="007D1A1A" w:rsidRDefault="007D1A1A" w:rsidP="007D1A1A">
      <w:pPr>
        <w:pStyle w:val="ListParagraph"/>
        <w:numPr>
          <w:ilvl w:val="0"/>
          <w:numId w:val="5"/>
        </w:numPr>
      </w:pPr>
      <w:r>
        <w:t>Opening Statement on Behalf of LPA</w:t>
      </w:r>
    </w:p>
    <w:p w14:paraId="0CD8042F" w14:textId="77777777" w:rsidR="007D1A1A" w:rsidRDefault="007D1A1A" w:rsidP="007D1A1A">
      <w:pPr>
        <w:pStyle w:val="ListParagraph"/>
      </w:pPr>
    </w:p>
    <w:p w14:paraId="45D3AFB6" w14:textId="48CD5E10" w:rsidR="007D1A1A" w:rsidRDefault="007D1A1A" w:rsidP="00D8735B">
      <w:pPr>
        <w:pStyle w:val="ListParagraph"/>
        <w:numPr>
          <w:ilvl w:val="0"/>
          <w:numId w:val="5"/>
        </w:numPr>
      </w:pPr>
      <w:r>
        <w:t>Opening Submissions on Behalf of Dorchester Living</w:t>
      </w:r>
    </w:p>
    <w:p w14:paraId="1BF0D1E1" w14:textId="77777777" w:rsidR="007D1A1A" w:rsidRDefault="007D1A1A" w:rsidP="007D1A1A">
      <w:pPr>
        <w:pStyle w:val="ListParagraph"/>
      </w:pPr>
    </w:p>
    <w:p w14:paraId="14AA64DA" w14:textId="632EE396" w:rsidR="00D8735B" w:rsidRDefault="004A1E7B" w:rsidP="00D8735B">
      <w:pPr>
        <w:pStyle w:val="ListParagraph"/>
        <w:numPr>
          <w:ilvl w:val="0"/>
          <w:numId w:val="5"/>
        </w:numPr>
      </w:pPr>
      <w:r>
        <w:t>Existing and Proposed Pe</w:t>
      </w:r>
      <w:r w:rsidR="00B607F3">
        <w:t>de</w:t>
      </w:r>
      <w:r>
        <w:t>strian &amp; Cycle Connectivity With Facilities in Heyford Park Centre – plan submitted by Rule 6 Party</w:t>
      </w:r>
      <w:r w:rsidR="00532F04">
        <w:t xml:space="preserve"> on 5 December 2023</w:t>
      </w:r>
    </w:p>
    <w:p w14:paraId="41356B99" w14:textId="77777777" w:rsidR="00532F04" w:rsidRDefault="00532F04" w:rsidP="00532F04">
      <w:pPr>
        <w:pStyle w:val="ListParagraph"/>
      </w:pPr>
    </w:p>
    <w:p w14:paraId="3EA4AE43" w14:textId="7262DAD8" w:rsidR="00532F04" w:rsidRDefault="00B607F3" w:rsidP="00532F04">
      <w:pPr>
        <w:pStyle w:val="ListParagraph"/>
        <w:numPr>
          <w:ilvl w:val="0"/>
          <w:numId w:val="5"/>
        </w:numPr>
      </w:pPr>
      <w:r>
        <w:t>Lists of Appearances – submitted by each of LPA, Appellant and Rule 6 Party</w:t>
      </w:r>
    </w:p>
    <w:p w14:paraId="232E35F6" w14:textId="77777777" w:rsidR="00532F04" w:rsidRDefault="00532F04" w:rsidP="00532F04">
      <w:pPr>
        <w:pStyle w:val="ListParagraph"/>
      </w:pPr>
    </w:p>
    <w:p w14:paraId="520DD706" w14:textId="52A15FF3" w:rsidR="004F33AD" w:rsidRDefault="004F33AD" w:rsidP="00D8735B">
      <w:pPr>
        <w:pStyle w:val="ListParagraph"/>
        <w:numPr>
          <w:ilvl w:val="0"/>
          <w:numId w:val="5"/>
        </w:numPr>
      </w:pPr>
      <w:r>
        <w:t xml:space="preserve">Cherwell District Council Regulation 122 Compliance Statement – submitted </w:t>
      </w:r>
      <w:r w:rsidR="00532F04">
        <w:t xml:space="preserve">as hardcopy </w:t>
      </w:r>
      <w:r>
        <w:t>by the LPA</w:t>
      </w:r>
      <w:r w:rsidR="00532F04">
        <w:t xml:space="preserve"> on 6 December 2023</w:t>
      </w:r>
    </w:p>
    <w:p w14:paraId="34E7CD67" w14:textId="77777777" w:rsidR="006D5DDE" w:rsidRDefault="006D5DDE" w:rsidP="006D5DDE">
      <w:pPr>
        <w:pStyle w:val="ListParagraph"/>
      </w:pPr>
    </w:p>
    <w:p w14:paraId="13EAE1DE" w14:textId="41309867" w:rsidR="006D5DDE" w:rsidRDefault="006D5DDE" w:rsidP="00D8735B">
      <w:pPr>
        <w:pStyle w:val="ListParagraph"/>
        <w:numPr>
          <w:ilvl w:val="0"/>
          <w:numId w:val="5"/>
        </w:numPr>
      </w:pPr>
      <w:r>
        <w:t>Suggested Walking Routes – Chilgrove Drive / Camp Road, Heyford Park – plan submitted by the LPA</w:t>
      </w:r>
    </w:p>
    <w:p w14:paraId="209ADB3E" w14:textId="77777777" w:rsidR="006D5DDE" w:rsidRDefault="006D5DDE" w:rsidP="006D5DDE">
      <w:pPr>
        <w:pStyle w:val="ListParagraph"/>
      </w:pPr>
    </w:p>
    <w:p w14:paraId="00538ED3" w14:textId="02F9B165" w:rsidR="006D5DDE" w:rsidRDefault="006D5DDE" w:rsidP="00D8735B">
      <w:pPr>
        <w:pStyle w:val="ListParagraph"/>
        <w:numPr>
          <w:ilvl w:val="0"/>
          <w:numId w:val="5"/>
        </w:numPr>
      </w:pPr>
      <w:r>
        <w:t>Inquiry Site Visit Itinerary – plan by Tyler Grange submitted by the Appellant</w:t>
      </w:r>
    </w:p>
    <w:p w14:paraId="52F7B6EF" w14:textId="77777777" w:rsidR="00651842" w:rsidRDefault="00651842" w:rsidP="00651842">
      <w:pPr>
        <w:pStyle w:val="ListParagraph"/>
      </w:pPr>
    </w:p>
    <w:p w14:paraId="4017251E" w14:textId="76026A68" w:rsidR="00651842" w:rsidRDefault="00651842" w:rsidP="00D8735B">
      <w:pPr>
        <w:pStyle w:val="ListParagraph"/>
        <w:numPr>
          <w:ilvl w:val="0"/>
          <w:numId w:val="5"/>
        </w:numPr>
      </w:pPr>
      <w:r>
        <w:t>Cherwell District Council Annual Monitoring Report 2023 Report to Executive, 4 December 2023</w:t>
      </w:r>
    </w:p>
    <w:p w14:paraId="3A21A18D" w14:textId="77777777" w:rsidR="00651842" w:rsidRDefault="00651842" w:rsidP="00651842">
      <w:pPr>
        <w:pStyle w:val="ListParagraph"/>
      </w:pPr>
    </w:p>
    <w:p w14:paraId="55B92086" w14:textId="0DCCD0BF" w:rsidR="00651842" w:rsidRDefault="00651842" w:rsidP="00D8735B">
      <w:pPr>
        <w:pStyle w:val="ListParagraph"/>
        <w:numPr>
          <w:ilvl w:val="0"/>
          <w:numId w:val="5"/>
        </w:numPr>
      </w:pPr>
      <w:r>
        <w:t>Appendix 1 Annual Monitoring Report 2023 (01/04/2022-31/03/2023) Draft for Executive</w:t>
      </w:r>
    </w:p>
    <w:p w14:paraId="54F2FE85" w14:textId="77777777" w:rsidR="00651842" w:rsidRDefault="00651842" w:rsidP="00651842">
      <w:pPr>
        <w:pStyle w:val="ListParagraph"/>
      </w:pPr>
    </w:p>
    <w:p w14:paraId="0570D6F4" w14:textId="609F73AA" w:rsidR="00651842" w:rsidRDefault="00651842" w:rsidP="00D8735B">
      <w:pPr>
        <w:pStyle w:val="ListParagraph"/>
        <w:numPr>
          <w:ilvl w:val="0"/>
          <w:numId w:val="5"/>
        </w:numPr>
      </w:pPr>
      <w:r>
        <w:t>Appendix 2 – Brownfield Land Register 2023, Draft for Executive</w:t>
      </w:r>
    </w:p>
    <w:p w14:paraId="0B436834" w14:textId="77777777" w:rsidR="00651842" w:rsidRDefault="00651842" w:rsidP="00651842">
      <w:pPr>
        <w:pStyle w:val="ListParagraph"/>
      </w:pPr>
    </w:p>
    <w:p w14:paraId="60251FD7" w14:textId="6C8923F0" w:rsidR="00651842" w:rsidRDefault="00651842" w:rsidP="00D8735B">
      <w:pPr>
        <w:pStyle w:val="ListParagraph"/>
        <w:numPr>
          <w:ilvl w:val="0"/>
          <w:numId w:val="5"/>
        </w:numPr>
      </w:pPr>
      <w:r>
        <w:t>Note for Executive 4 December 2023 Schedule of Proposed Amendments and Revised Land Supply Table</w:t>
      </w:r>
    </w:p>
    <w:p w14:paraId="5127A5B3" w14:textId="77777777" w:rsidR="00651842" w:rsidRDefault="00651842" w:rsidP="00651842">
      <w:pPr>
        <w:pStyle w:val="ListParagraph"/>
      </w:pPr>
    </w:p>
    <w:p w14:paraId="64349AE8" w14:textId="647132D9" w:rsidR="00651842" w:rsidRDefault="00651842" w:rsidP="00D8735B">
      <w:pPr>
        <w:pStyle w:val="ListParagraph"/>
        <w:numPr>
          <w:ilvl w:val="0"/>
          <w:numId w:val="5"/>
        </w:numPr>
      </w:pPr>
      <w:r>
        <w:t>Appendix 1 – Five Year Land Supply Position Statement (Excluding Sites Completed at 31 March 2022)</w:t>
      </w:r>
    </w:p>
    <w:p w14:paraId="77C6CD75" w14:textId="77777777" w:rsidR="00651842" w:rsidRDefault="00651842" w:rsidP="00651842">
      <w:pPr>
        <w:pStyle w:val="ListParagraph"/>
      </w:pPr>
    </w:p>
    <w:p w14:paraId="1FFE9A31" w14:textId="4C95D723" w:rsidR="00651842" w:rsidRDefault="00651842" w:rsidP="00D8735B">
      <w:pPr>
        <w:pStyle w:val="ListParagraph"/>
        <w:numPr>
          <w:ilvl w:val="0"/>
          <w:numId w:val="5"/>
        </w:numPr>
      </w:pPr>
      <w:r>
        <w:t>Summary of the decisions taken at the meeting of the Executive on Monday 4 December 2023</w:t>
      </w:r>
    </w:p>
    <w:p w14:paraId="2FFDF070" w14:textId="77777777" w:rsidR="00532F04" w:rsidRDefault="00532F04" w:rsidP="00532F04">
      <w:pPr>
        <w:pStyle w:val="ListParagraph"/>
      </w:pPr>
    </w:p>
    <w:p w14:paraId="2BBC4F3E" w14:textId="63F99EA0" w:rsidR="00532F04" w:rsidRDefault="00532F04" w:rsidP="00532F04">
      <w:pPr>
        <w:pStyle w:val="ListParagraph"/>
        <w:numPr>
          <w:ilvl w:val="0"/>
          <w:numId w:val="5"/>
        </w:numPr>
      </w:pPr>
      <w:r w:rsidRPr="00532F04">
        <w:t>Supplementary Proof of Evidence of Ben Pycroft BA(Hons), Dip TP, MRTPI in relation to Housing Land Supply</w:t>
      </w:r>
      <w:r>
        <w:t xml:space="preserve"> and </w:t>
      </w:r>
      <w:r w:rsidRPr="00532F04">
        <w:t>Appendix EP9 – Schedule of disputed sites</w:t>
      </w:r>
      <w:r>
        <w:t xml:space="preserve"> </w:t>
      </w:r>
    </w:p>
    <w:p w14:paraId="1E0556AD" w14:textId="77777777" w:rsidR="006A1517" w:rsidRDefault="006A1517" w:rsidP="006A1517">
      <w:pPr>
        <w:pStyle w:val="ListParagraph"/>
      </w:pPr>
    </w:p>
    <w:p w14:paraId="30534558" w14:textId="053D8912" w:rsidR="00532F04" w:rsidRDefault="00532F04" w:rsidP="00D8735B">
      <w:pPr>
        <w:pStyle w:val="ListParagraph"/>
        <w:numPr>
          <w:ilvl w:val="0"/>
          <w:numId w:val="5"/>
        </w:numPr>
      </w:pPr>
      <w:r>
        <w:t xml:space="preserve">Draft Statement of Common Ground Housing Land Supply </w:t>
      </w:r>
      <w:r w:rsidR="006A1517">
        <w:t>submitted by the Appellant</w:t>
      </w:r>
    </w:p>
    <w:p w14:paraId="17B63792" w14:textId="77777777" w:rsidR="006A1517" w:rsidRDefault="006A1517" w:rsidP="006A1517">
      <w:pPr>
        <w:pStyle w:val="ListParagraph"/>
      </w:pPr>
    </w:p>
    <w:p w14:paraId="60C243F7" w14:textId="662DA0AA" w:rsidR="006A1517" w:rsidRDefault="006A1517" w:rsidP="00D8735B">
      <w:pPr>
        <w:pStyle w:val="ListParagraph"/>
        <w:numPr>
          <w:ilvl w:val="0"/>
          <w:numId w:val="5"/>
        </w:numPr>
      </w:pPr>
      <w:r>
        <w:t>Draft Statement of Common Ground Housing Land Supply submitted by the LPA</w:t>
      </w:r>
    </w:p>
    <w:p w14:paraId="2F9275F1" w14:textId="77777777" w:rsidR="00532F04" w:rsidRDefault="00532F04" w:rsidP="00532F04">
      <w:pPr>
        <w:pStyle w:val="ListParagraph"/>
      </w:pPr>
    </w:p>
    <w:p w14:paraId="253C192A" w14:textId="505CE6F1" w:rsidR="00532F04" w:rsidRDefault="00532F04" w:rsidP="00D8735B">
      <w:pPr>
        <w:pStyle w:val="ListParagraph"/>
        <w:numPr>
          <w:ilvl w:val="0"/>
          <w:numId w:val="5"/>
        </w:numPr>
      </w:pPr>
      <w:r>
        <w:t>Access &amp; Movement Parameter Plan, drawing number: P02 – submitted by the Appellant on</w:t>
      </w:r>
      <w:r w:rsidR="006A1517">
        <w:t xml:space="preserve"> 8 December 2023</w:t>
      </w:r>
    </w:p>
    <w:p w14:paraId="543C3243" w14:textId="77777777" w:rsidR="00532F04" w:rsidRDefault="00532F04" w:rsidP="00532F04">
      <w:pPr>
        <w:pStyle w:val="ListParagraph"/>
      </w:pPr>
    </w:p>
    <w:p w14:paraId="13588EAC" w14:textId="356D29A5" w:rsidR="00532F04" w:rsidRDefault="00532F04" w:rsidP="00532F04">
      <w:pPr>
        <w:pStyle w:val="ListParagraph"/>
        <w:numPr>
          <w:ilvl w:val="0"/>
          <w:numId w:val="5"/>
        </w:numPr>
      </w:pPr>
      <w:r>
        <w:t xml:space="preserve">Description of Development (Tracked Changes Version) – As Agreed between LPA and Appellant, submitted </w:t>
      </w:r>
      <w:r w:rsidR="00BA1752">
        <w:t>by the Appellant on 8 December 2023</w:t>
      </w:r>
    </w:p>
    <w:p w14:paraId="5957F2E0" w14:textId="77777777" w:rsidR="00532F04" w:rsidRDefault="00532F04" w:rsidP="00532F04">
      <w:pPr>
        <w:pStyle w:val="ListParagraph"/>
      </w:pPr>
    </w:p>
    <w:p w14:paraId="1C7BAACC" w14:textId="4BBEC8FD" w:rsidR="004F33AD" w:rsidRDefault="004F33AD" w:rsidP="00D8735B">
      <w:pPr>
        <w:pStyle w:val="ListParagraph"/>
        <w:numPr>
          <w:ilvl w:val="0"/>
          <w:numId w:val="5"/>
        </w:numPr>
      </w:pPr>
      <w:r>
        <w:t>Technical Note 4 Walking Distances Comparison – submitted by the Appellant</w:t>
      </w:r>
      <w:r w:rsidR="00532F04">
        <w:t xml:space="preserve"> </w:t>
      </w:r>
      <w:r w:rsidR="004E33AD">
        <w:t xml:space="preserve">on </w:t>
      </w:r>
      <w:r w:rsidR="005260F9">
        <w:t>8 December 2023</w:t>
      </w:r>
    </w:p>
    <w:p w14:paraId="45DE552B" w14:textId="77777777" w:rsidR="004E33AD" w:rsidRDefault="004E33AD" w:rsidP="004E33AD">
      <w:pPr>
        <w:pStyle w:val="ListParagraph"/>
      </w:pPr>
    </w:p>
    <w:p w14:paraId="06A02FBA" w14:textId="75BCA198" w:rsidR="004A1E7B" w:rsidRDefault="005E4B95" w:rsidP="00D8735B">
      <w:pPr>
        <w:pStyle w:val="ListParagraph"/>
        <w:numPr>
          <w:ilvl w:val="0"/>
          <w:numId w:val="5"/>
        </w:numPr>
      </w:pPr>
      <w:r>
        <w:t>Updated Planning Conditions – As Agreed between LPA and Appellant</w:t>
      </w:r>
      <w:r w:rsidR="004E33AD">
        <w:t xml:space="preserve">, submitted </w:t>
      </w:r>
      <w:r w:rsidR="008E6533">
        <w:t xml:space="preserve">by the Appellant </w:t>
      </w:r>
      <w:r w:rsidR="004E33AD">
        <w:t>o</w:t>
      </w:r>
      <w:r w:rsidR="005260F9">
        <w:t>n 8 December 2023</w:t>
      </w:r>
    </w:p>
    <w:p w14:paraId="177E6D80" w14:textId="77777777" w:rsidR="008E6533" w:rsidRDefault="008E6533" w:rsidP="008E6533">
      <w:pPr>
        <w:pStyle w:val="ListParagraph"/>
      </w:pPr>
    </w:p>
    <w:p w14:paraId="60903642" w14:textId="07B6587D" w:rsidR="008E6533" w:rsidRDefault="008E6533" w:rsidP="00D8735B">
      <w:pPr>
        <w:pStyle w:val="ListParagraph"/>
        <w:numPr>
          <w:ilvl w:val="0"/>
          <w:numId w:val="5"/>
        </w:numPr>
      </w:pPr>
      <w:r>
        <w:t>Additional Planning Conditions from Dorchester Living  – submitted by the Rule 6 Party on 8 December 2023</w:t>
      </w:r>
    </w:p>
    <w:p w14:paraId="77CE4494" w14:textId="77777777" w:rsidR="009372C2" w:rsidRDefault="009372C2" w:rsidP="009372C2">
      <w:pPr>
        <w:pStyle w:val="ListParagraph"/>
      </w:pPr>
    </w:p>
    <w:p w14:paraId="796D792A" w14:textId="4278F0FE" w:rsidR="009372C2" w:rsidRDefault="009372C2" w:rsidP="00D8735B">
      <w:pPr>
        <w:pStyle w:val="ListParagraph"/>
        <w:numPr>
          <w:ilvl w:val="0"/>
          <w:numId w:val="5"/>
        </w:numPr>
      </w:pPr>
      <w:r>
        <w:t xml:space="preserve">Planning Appeal Decision dated 8 December 2023 - </w:t>
      </w:r>
      <w:r w:rsidRPr="009372C2">
        <w:t>Hempton Road, part of OS parcel 8752 east of Combe Cottage and south of St Johns Way, Deddington, Oxfordshire OX15 0QR</w:t>
      </w:r>
      <w:r>
        <w:t xml:space="preserve"> – submitted by the LPA on 11 December 2023</w:t>
      </w:r>
    </w:p>
    <w:p w14:paraId="14D56332" w14:textId="77777777" w:rsidR="0059231A" w:rsidRDefault="0059231A" w:rsidP="0059231A">
      <w:pPr>
        <w:pStyle w:val="ListParagraph"/>
      </w:pPr>
    </w:p>
    <w:p w14:paraId="34C21611" w14:textId="74B27D4E" w:rsidR="0059231A" w:rsidRDefault="0007366F" w:rsidP="00D8735B">
      <w:pPr>
        <w:pStyle w:val="ListParagraph"/>
        <w:numPr>
          <w:ilvl w:val="0"/>
          <w:numId w:val="5"/>
        </w:numPr>
      </w:pPr>
      <w:r>
        <w:t>Levelling-Up and Regeneration Act 2023 c.55 s.93 Role of development plan and national policy in England – hardcopy submitted by the LPA</w:t>
      </w:r>
      <w:r w:rsidR="000733F9">
        <w:t xml:space="preserve"> on 12 December 2023</w:t>
      </w:r>
    </w:p>
    <w:p w14:paraId="172B73DE" w14:textId="77777777" w:rsidR="000733F9" w:rsidRDefault="000733F9" w:rsidP="000733F9">
      <w:pPr>
        <w:pStyle w:val="ListParagraph"/>
      </w:pPr>
    </w:p>
    <w:p w14:paraId="105E929E" w14:textId="734B5306" w:rsidR="000733F9" w:rsidRDefault="000733F9" w:rsidP="000733F9">
      <w:pPr>
        <w:pStyle w:val="ListParagraph"/>
        <w:numPr>
          <w:ilvl w:val="0"/>
          <w:numId w:val="5"/>
        </w:numPr>
      </w:pPr>
      <w:r>
        <w:t>P</w:t>
      </w:r>
      <w:r>
        <w:t xml:space="preserve">roposed Camp Road </w:t>
      </w:r>
      <w:r>
        <w:t>I</w:t>
      </w:r>
      <w:r>
        <w:t xml:space="preserve">mprovements </w:t>
      </w:r>
      <w:r>
        <w:t>A</w:t>
      </w:r>
      <w:r>
        <w:t>long Pye</w:t>
      </w:r>
      <w:r>
        <w:t>/BDW F</w:t>
      </w:r>
      <w:r>
        <w:t xml:space="preserve">rontage With </w:t>
      </w:r>
      <w:r>
        <w:t>OCC</w:t>
      </w:r>
      <w:r>
        <w:t xml:space="preserve"> Adopted </w:t>
      </w:r>
      <w:r>
        <w:t>H</w:t>
      </w:r>
      <w:r>
        <w:t>ighway Boundary – drawing submitted by the Appellant on 12 December 2023</w:t>
      </w:r>
    </w:p>
    <w:p w14:paraId="03F37A01" w14:textId="77777777" w:rsidR="004C56A4" w:rsidRDefault="004C56A4" w:rsidP="004C56A4"/>
    <w:p w14:paraId="06FBA6D6" w14:textId="77777777" w:rsidR="004C56A4" w:rsidRDefault="004C56A4" w:rsidP="004C56A4"/>
    <w:p w14:paraId="68536E81" w14:textId="77777777" w:rsidR="002D0FAF" w:rsidRDefault="002D0FAF"/>
    <w:sectPr w:rsidR="002D0F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0AE5" w14:textId="77777777" w:rsidR="00D8735B" w:rsidRDefault="00D8735B" w:rsidP="00D8735B">
      <w:pPr>
        <w:spacing w:after="0" w:line="240" w:lineRule="auto"/>
      </w:pPr>
      <w:r>
        <w:separator/>
      </w:r>
    </w:p>
  </w:endnote>
  <w:endnote w:type="continuationSeparator" w:id="0">
    <w:p w14:paraId="383C08C0" w14:textId="77777777" w:rsidR="00D8735B" w:rsidRDefault="00D8735B" w:rsidP="00D8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455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0D98E" w14:textId="7C143892" w:rsidR="00D8735B" w:rsidRDefault="00D87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EC716" w14:textId="77777777" w:rsidR="00D8735B" w:rsidRDefault="00D87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738C" w14:textId="77777777" w:rsidR="00D8735B" w:rsidRDefault="00D8735B" w:rsidP="00D8735B">
      <w:pPr>
        <w:spacing w:after="0" w:line="240" w:lineRule="auto"/>
      </w:pPr>
      <w:r>
        <w:separator/>
      </w:r>
    </w:p>
  </w:footnote>
  <w:footnote w:type="continuationSeparator" w:id="0">
    <w:p w14:paraId="09E68C2F" w14:textId="77777777" w:rsidR="00D8735B" w:rsidRDefault="00D8735B" w:rsidP="00D8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DEF"/>
    <w:multiLevelType w:val="hybridMultilevel"/>
    <w:tmpl w:val="8BC4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33C3C"/>
    <w:multiLevelType w:val="hybridMultilevel"/>
    <w:tmpl w:val="EEF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0314"/>
    <w:multiLevelType w:val="hybridMultilevel"/>
    <w:tmpl w:val="A77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398B"/>
    <w:multiLevelType w:val="hybridMultilevel"/>
    <w:tmpl w:val="AB101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349DB"/>
    <w:multiLevelType w:val="hybridMultilevel"/>
    <w:tmpl w:val="5492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95169">
    <w:abstractNumId w:val="4"/>
  </w:num>
  <w:num w:numId="2" w16cid:durableId="1932009635">
    <w:abstractNumId w:val="1"/>
  </w:num>
  <w:num w:numId="3" w16cid:durableId="1396395334">
    <w:abstractNumId w:val="0"/>
  </w:num>
  <w:num w:numId="4" w16cid:durableId="1807817150">
    <w:abstractNumId w:val="2"/>
  </w:num>
  <w:num w:numId="5" w16cid:durableId="1828783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A4"/>
    <w:rsid w:val="000733F9"/>
    <w:rsid w:val="0007366F"/>
    <w:rsid w:val="000F363A"/>
    <w:rsid w:val="000F3952"/>
    <w:rsid w:val="00124623"/>
    <w:rsid w:val="002D0FAF"/>
    <w:rsid w:val="0035019B"/>
    <w:rsid w:val="003C0B37"/>
    <w:rsid w:val="004A1E7B"/>
    <w:rsid w:val="004C251D"/>
    <w:rsid w:val="004C56A4"/>
    <w:rsid w:val="004E33AD"/>
    <w:rsid w:val="004E6D2B"/>
    <w:rsid w:val="004F33AD"/>
    <w:rsid w:val="005260F9"/>
    <w:rsid w:val="00532F04"/>
    <w:rsid w:val="005557B4"/>
    <w:rsid w:val="0059231A"/>
    <w:rsid w:val="005B3846"/>
    <w:rsid w:val="005E4B95"/>
    <w:rsid w:val="00651842"/>
    <w:rsid w:val="006A1517"/>
    <w:rsid w:val="006D5DDE"/>
    <w:rsid w:val="007036E7"/>
    <w:rsid w:val="007D1A1A"/>
    <w:rsid w:val="00891128"/>
    <w:rsid w:val="008E6533"/>
    <w:rsid w:val="008F6144"/>
    <w:rsid w:val="009372C2"/>
    <w:rsid w:val="00B607F3"/>
    <w:rsid w:val="00BA1752"/>
    <w:rsid w:val="00C84F1C"/>
    <w:rsid w:val="00CB02C0"/>
    <w:rsid w:val="00CF1D27"/>
    <w:rsid w:val="00D8735B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E86E"/>
  <w15:chartTrackingRefBased/>
  <w15:docId w15:val="{598AE5B5-EA83-4A28-88F3-C70316D0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B02C0"/>
  </w:style>
  <w:style w:type="paragraph" w:styleId="Header">
    <w:name w:val="header"/>
    <w:basedOn w:val="Normal"/>
    <w:link w:val="HeaderChar"/>
    <w:uiPriority w:val="99"/>
    <w:unhideWhenUsed/>
    <w:rsid w:val="00D8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5B"/>
  </w:style>
  <w:style w:type="paragraph" w:styleId="Footer">
    <w:name w:val="footer"/>
    <w:basedOn w:val="Normal"/>
    <w:link w:val="FooterChar"/>
    <w:uiPriority w:val="99"/>
    <w:unhideWhenUsed/>
    <w:rsid w:val="00D8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Bainbridge</dc:creator>
  <cp:keywords/>
  <dc:description/>
  <cp:lastModifiedBy>David Bainbridge</cp:lastModifiedBy>
  <cp:revision>4</cp:revision>
  <dcterms:created xsi:type="dcterms:W3CDTF">2023-12-12T15:10:00Z</dcterms:created>
  <dcterms:modified xsi:type="dcterms:W3CDTF">2023-12-12T20:31:00Z</dcterms:modified>
</cp:coreProperties>
</file>