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28" w:rsidRDefault="009F4428" w:rsidP="009F442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Consultations (NE) [</w:t>
      </w:r>
      <w:hyperlink r:id="rId5" w:history="1">
        <w:r>
          <w:rPr>
            <w:rStyle w:val="Hyperlink"/>
            <w:rFonts w:ascii="Tahoma" w:hAnsi="Tahoma" w:cs="Tahoma"/>
            <w:sz w:val="20"/>
            <w:szCs w:val="20"/>
            <w:lang w:val="en-US" w:eastAsia="en-GB"/>
          </w:rPr>
          <w:t>mailto:consultations@naturalengland.org.uk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11:28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FAO </w:t>
      </w:r>
      <w:proofErr w:type="spellStart"/>
      <w:r>
        <w:rPr>
          <w:rFonts w:ascii="Tahoma" w:hAnsi="Tahoma" w:cs="Tahoma"/>
          <w:sz w:val="20"/>
          <w:szCs w:val="20"/>
          <w:lang w:val="en-US" w:eastAsia="en-GB"/>
        </w:rPr>
        <w:t>Mr</w:t>
      </w:r>
      <w:proofErr w:type="spellEnd"/>
      <w:r>
        <w:rPr>
          <w:rFonts w:ascii="Tahoma" w:hAnsi="Tahoma" w:cs="Tahoma"/>
          <w:sz w:val="20"/>
          <w:szCs w:val="20"/>
          <w:lang w:val="en-US" w:eastAsia="en-GB"/>
        </w:rPr>
        <w:t xml:space="preserve"> Stuart Howden REF: 18/00792/OUT</w:t>
      </w:r>
    </w:p>
    <w:p w:rsidR="009F4428" w:rsidRDefault="009F4428" w:rsidP="009F4428"/>
    <w:p w:rsidR="009F4428" w:rsidRDefault="009F4428" w:rsidP="009F4428">
      <w:pPr>
        <w:rPr>
          <w:rFonts w:ascii="Arial" w:hAnsi="Arial" w:cs="Arial"/>
          <w:b/>
          <w:bCs/>
        </w:rPr>
      </w:pPr>
      <w:r>
        <w:rPr>
          <w:rFonts w:ascii="Arial" w:hAnsi="Arial" w:cs="Arial"/>
          <w:b/>
          <w:bCs/>
        </w:rPr>
        <w:t xml:space="preserve">Application ref: </w:t>
      </w:r>
      <w:bookmarkStart w:id="0" w:name="_GoBack"/>
      <w:r>
        <w:rPr>
          <w:rFonts w:ascii="Arial" w:hAnsi="Arial" w:cs="Arial"/>
          <w:b/>
          <w:bCs/>
        </w:rPr>
        <w:t>18/00792/OUT</w:t>
      </w:r>
      <w:bookmarkEnd w:id="0"/>
    </w:p>
    <w:p w:rsidR="009F4428" w:rsidRDefault="009F4428" w:rsidP="009F4428">
      <w:pPr>
        <w:rPr>
          <w:rFonts w:ascii="Arial" w:hAnsi="Arial" w:cs="Arial"/>
          <w:b/>
          <w:bCs/>
        </w:rPr>
      </w:pPr>
      <w:r>
        <w:rPr>
          <w:rFonts w:ascii="Arial" w:hAnsi="Arial" w:cs="Arial"/>
          <w:b/>
          <w:bCs/>
        </w:rPr>
        <w:t>Our ref: 246971</w:t>
      </w:r>
    </w:p>
    <w:p w:rsidR="009F4428" w:rsidRDefault="009F4428" w:rsidP="009F4428">
      <w:pPr>
        <w:rPr>
          <w:rFonts w:ascii="Arial" w:hAnsi="Arial" w:cs="Arial"/>
        </w:rPr>
      </w:pPr>
    </w:p>
    <w:p w:rsidR="009F4428" w:rsidRDefault="009F4428" w:rsidP="009F4428">
      <w:pPr>
        <w:rPr>
          <w:rFonts w:ascii="Arial" w:hAnsi="Arial" w:cs="Arial"/>
        </w:rPr>
      </w:pPr>
      <w:r>
        <w:rPr>
          <w:rFonts w:ascii="Arial" w:hAnsi="Arial" w:cs="Arial"/>
        </w:rPr>
        <w:t>Dear Mr Howden</w:t>
      </w:r>
    </w:p>
    <w:p w:rsidR="009F4428" w:rsidRDefault="009F4428" w:rsidP="009F4428">
      <w:pPr>
        <w:rPr>
          <w:rFonts w:ascii="Arial" w:hAnsi="Arial" w:cs="Arial"/>
        </w:rPr>
      </w:pPr>
    </w:p>
    <w:p w:rsidR="009F4428" w:rsidRDefault="009F4428" w:rsidP="009F4428">
      <w:pPr>
        <w:rPr>
          <w:rFonts w:ascii="Arial" w:hAnsi="Arial" w:cs="Arial"/>
        </w:rPr>
      </w:pPr>
      <w:r>
        <w:rPr>
          <w:rFonts w:ascii="Arial" w:hAnsi="Arial" w:cs="Arial"/>
        </w:rPr>
        <w:t xml:space="preserve">Natural England has </w:t>
      </w:r>
      <w:r>
        <w:rPr>
          <w:rFonts w:ascii="Arial" w:hAnsi="Arial" w:cs="Arial"/>
          <w:b/>
          <w:bCs/>
          <w:u w:val="single"/>
        </w:rPr>
        <w:t>no comments</w:t>
      </w:r>
      <w:r>
        <w:rPr>
          <w:rFonts w:ascii="Arial" w:hAnsi="Arial" w:cs="Arial"/>
        </w:rPr>
        <w:t xml:space="preserve"> to make on this application.  </w:t>
      </w:r>
    </w:p>
    <w:p w:rsidR="009F4428" w:rsidRDefault="009F4428" w:rsidP="009F4428">
      <w:pPr>
        <w:rPr>
          <w:rFonts w:ascii="Arial" w:hAnsi="Arial" w:cs="Arial"/>
        </w:rPr>
      </w:pPr>
    </w:p>
    <w:p w:rsidR="009F4428" w:rsidRDefault="009F4428" w:rsidP="009F4428">
      <w:pPr>
        <w:rPr>
          <w:rFonts w:ascii="Arial" w:hAnsi="Arial" w:cs="Arial"/>
          <w:color w:val="1F497D"/>
        </w:rPr>
      </w:pPr>
      <w:r>
        <w:rPr>
          <w:rFonts w:ascii="Arial" w:hAnsi="Arial" w:cs="Arial"/>
        </w:rPr>
        <w:t xml:space="preserve">Natural England has not assessed this application for impacts on protected species.  Natural England has published </w:t>
      </w:r>
      <w:hyperlink r:id="rId6" w:history="1">
        <w:r>
          <w:rPr>
            <w:rStyle w:val="Hyperlink"/>
            <w:rFonts w:ascii="Arial" w:hAnsi="Arial" w:cs="Arial"/>
            <w:color w:val="0000FF"/>
          </w:rPr>
          <w:t>Standing Advice</w:t>
        </w:r>
      </w:hyperlink>
      <w:r>
        <w:rPr>
          <w:rFonts w:ascii="Arial" w:hAnsi="Arial" w:cs="Arial"/>
        </w:rPr>
        <w:t xml:space="preserve"> which you can use to assess impacts on protected species or you may wish to consult your own ecology services for advice.</w:t>
      </w:r>
      <w:r>
        <w:rPr>
          <w:rFonts w:ascii="Arial" w:hAnsi="Arial" w:cs="Arial"/>
          <w:color w:val="1F497D"/>
        </w:rPr>
        <w:t xml:space="preserve"> </w:t>
      </w:r>
    </w:p>
    <w:p w:rsidR="009F4428" w:rsidRDefault="009F4428" w:rsidP="009F4428">
      <w:pPr>
        <w:rPr>
          <w:rFonts w:ascii="Arial" w:hAnsi="Arial" w:cs="Arial"/>
          <w:b/>
          <w:bCs/>
          <w:color w:val="1F497D"/>
        </w:rPr>
      </w:pPr>
    </w:p>
    <w:p w:rsidR="009F4428" w:rsidRDefault="009F4428" w:rsidP="009F4428">
      <w:pPr>
        <w:rPr>
          <w:rFonts w:ascii="Arial" w:hAnsi="Arial" w:cs="Arial"/>
          <w:color w:val="FF0000"/>
        </w:rPr>
      </w:pPr>
      <w:r>
        <w:rPr>
          <w:rFonts w:ascii="Arial" w:hAnsi="Arial" w:cs="Arial"/>
        </w:rPr>
        <w:t>Natural England and the Forestry Commission have also published standing advice on</w:t>
      </w:r>
      <w:r>
        <w:rPr>
          <w:rFonts w:ascii="Arial" w:hAnsi="Arial" w:cs="Arial"/>
          <w:color w:val="FF0000"/>
        </w:rPr>
        <w:t xml:space="preserve"> </w:t>
      </w:r>
      <w:hyperlink r:id="rId7" w:history="1">
        <w:r>
          <w:rPr>
            <w:rStyle w:val="Hyperlink"/>
            <w:rFonts w:ascii="Arial" w:hAnsi="Arial" w:cs="Arial"/>
            <w:color w:val="0000FF"/>
          </w:rPr>
          <w:t>ancient woodland and veteran trees</w:t>
        </w:r>
      </w:hyperlink>
      <w:r>
        <w:rPr>
          <w:rFonts w:ascii="Arial" w:hAnsi="Arial" w:cs="Arial"/>
          <w:color w:val="FF0000"/>
        </w:rPr>
        <w:t xml:space="preserve"> </w:t>
      </w:r>
      <w:r>
        <w:rPr>
          <w:rFonts w:ascii="Arial" w:hAnsi="Arial" w:cs="Arial"/>
        </w:rPr>
        <w:t>which you can use to assess any impacts on ancient woodland.</w:t>
      </w:r>
    </w:p>
    <w:p w:rsidR="009F4428" w:rsidRDefault="009F4428" w:rsidP="009F4428">
      <w:pPr>
        <w:rPr>
          <w:rFonts w:ascii="Arial" w:hAnsi="Arial" w:cs="Arial"/>
          <w:b/>
          <w:bCs/>
        </w:rPr>
      </w:pPr>
    </w:p>
    <w:p w:rsidR="009F4428" w:rsidRDefault="009F4428" w:rsidP="009F4428">
      <w:pPr>
        <w:rPr>
          <w:rFonts w:ascii="Arial" w:hAnsi="Arial" w:cs="Arial"/>
        </w:rPr>
      </w:pPr>
      <w:r>
        <w:rPr>
          <w:rFonts w:ascii="Arial" w:hAnsi="Arial" w:cs="Arial"/>
        </w:rP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9F4428" w:rsidRDefault="009F4428" w:rsidP="009F4428">
      <w:pPr>
        <w:rPr>
          <w:rFonts w:ascii="Arial" w:hAnsi="Arial" w:cs="Arial"/>
        </w:rPr>
      </w:pPr>
    </w:p>
    <w:p w:rsidR="009F4428" w:rsidRDefault="009F4428" w:rsidP="009F4428">
      <w:pPr>
        <w:rPr>
          <w:rFonts w:ascii="Arial" w:hAnsi="Arial" w:cs="Arial"/>
          <w:color w:val="FF0000"/>
        </w:rPr>
      </w:pPr>
      <w:r>
        <w:rPr>
          <w:rFonts w:ascii="Arial" w:hAnsi="Arial" w:cs="Arial"/>
        </w:rPr>
        <w:t xml:space="preserve">We recommend referring to our SSSI Impact Risk Zones (available on </w:t>
      </w:r>
      <w:hyperlink r:id="rId8" w:history="1">
        <w:r>
          <w:rPr>
            <w:rStyle w:val="Hyperlink"/>
            <w:rFonts w:ascii="Arial" w:hAnsi="Arial" w:cs="Arial"/>
            <w:color w:val="0000FF"/>
          </w:rPr>
          <w:t>Magic</w:t>
        </w:r>
      </w:hyperlink>
      <w:r>
        <w:rPr>
          <w:rFonts w:ascii="Arial" w:hAnsi="Arial" w:cs="Arial"/>
        </w:rPr>
        <w:t xml:space="preserve"> and as a downloadable </w:t>
      </w:r>
      <w:hyperlink r:id="rId9" w:history="1">
        <w:r>
          <w:rPr>
            <w:rStyle w:val="Hyperlink"/>
            <w:rFonts w:ascii="Arial" w:hAnsi="Arial" w:cs="Arial"/>
            <w:color w:val="0000FF"/>
          </w:rPr>
          <w:t>dataset</w:t>
        </w:r>
      </w:hyperlink>
      <w:r>
        <w:rPr>
          <w:rFonts w:ascii="Arial" w:hAnsi="Arial" w:cs="Arial"/>
        </w:rPr>
        <w:t>) prior to consultation with Natural England.</w:t>
      </w:r>
      <w:r>
        <w:rPr>
          <w:rFonts w:ascii="Arial" w:hAnsi="Arial" w:cs="Arial"/>
          <w:color w:val="1F497D"/>
        </w:rPr>
        <w:t xml:space="preserve"> </w:t>
      </w:r>
      <w:r>
        <w:rPr>
          <w:rFonts w:ascii="Arial" w:hAnsi="Arial" w:cs="Arial"/>
        </w:rPr>
        <w:t xml:space="preserve">Further guidance on when to consult Natural England on planning and development proposals is available on gov.uk at </w:t>
      </w:r>
      <w:hyperlink r:id="rId10" w:history="1">
        <w:r>
          <w:rPr>
            <w:rStyle w:val="Hyperlink"/>
            <w:rFonts w:ascii="Arial" w:hAnsi="Arial" w:cs="Arial"/>
            <w:color w:val="auto"/>
          </w:rPr>
          <w:t>https://www.gov.uk/guidance/local-planning-authorities-get-environmental-advice</w:t>
        </w:r>
      </w:hyperlink>
    </w:p>
    <w:p w:rsidR="009F4428" w:rsidRDefault="009F4428" w:rsidP="009F4428">
      <w:pPr>
        <w:rPr>
          <w:rFonts w:ascii="Arial" w:hAnsi="Arial" w:cs="Arial"/>
        </w:rPr>
      </w:pPr>
    </w:p>
    <w:p w:rsidR="009F4428" w:rsidRDefault="009F4428" w:rsidP="009F4428">
      <w:pPr>
        <w:rPr>
          <w:rFonts w:ascii="Arial" w:hAnsi="Arial" w:cs="Arial"/>
        </w:rPr>
      </w:pPr>
      <w:r>
        <w:rPr>
          <w:rFonts w:ascii="Arial" w:hAnsi="Arial" w:cs="Arial"/>
        </w:rPr>
        <w:t>Yours sincerely</w:t>
      </w:r>
    </w:p>
    <w:p w:rsidR="009F4428" w:rsidRDefault="009F4428" w:rsidP="009F4428">
      <w:pPr>
        <w:rPr>
          <w:rFonts w:ascii="Arial" w:hAnsi="Arial" w:cs="Arial"/>
          <w:lang w:eastAsia="en-GB"/>
        </w:rPr>
      </w:pPr>
    </w:p>
    <w:p w:rsidR="009F4428" w:rsidRDefault="009F4428" w:rsidP="009F4428">
      <w:pPr>
        <w:rPr>
          <w:rFonts w:ascii="Arial" w:hAnsi="Arial" w:cs="Arial"/>
          <w:lang w:eastAsia="en-GB"/>
        </w:rPr>
      </w:pPr>
      <w:r>
        <w:rPr>
          <w:rFonts w:ascii="Arial" w:hAnsi="Arial" w:cs="Arial"/>
          <w:lang w:eastAsia="en-GB"/>
        </w:rPr>
        <w:t xml:space="preserve">Sally </w:t>
      </w:r>
      <w:proofErr w:type="spellStart"/>
      <w:r>
        <w:rPr>
          <w:rFonts w:ascii="Arial" w:hAnsi="Arial" w:cs="Arial"/>
          <w:lang w:eastAsia="en-GB"/>
        </w:rPr>
        <w:t>Wintle</w:t>
      </w:r>
      <w:proofErr w:type="spellEnd"/>
    </w:p>
    <w:p w:rsidR="009F4428" w:rsidRDefault="009F4428" w:rsidP="009F4428">
      <w:pPr>
        <w:rPr>
          <w:rFonts w:ascii="Arial" w:hAnsi="Arial" w:cs="Arial"/>
          <w:lang w:eastAsia="en-GB"/>
        </w:rPr>
      </w:pPr>
    </w:p>
    <w:p w:rsidR="009F4428" w:rsidRDefault="009F4428" w:rsidP="009F4428">
      <w:pPr>
        <w:rPr>
          <w:rFonts w:ascii="Arial" w:hAnsi="Arial" w:cs="Arial"/>
          <w:lang w:eastAsia="en-GB"/>
        </w:rPr>
      </w:pPr>
      <w:r>
        <w:rPr>
          <w:rFonts w:ascii="Arial" w:hAnsi="Arial" w:cs="Arial"/>
          <w:lang w:eastAsia="en-GB"/>
        </w:rPr>
        <w:t>Support Adviser - Consultations Team</w:t>
      </w:r>
    </w:p>
    <w:p w:rsidR="009F4428" w:rsidRDefault="009F4428" w:rsidP="009F4428">
      <w:pPr>
        <w:rPr>
          <w:rFonts w:ascii="Arial" w:hAnsi="Arial" w:cs="Arial"/>
          <w:lang w:eastAsia="en-GB"/>
        </w:rPr>
      </w:pPr>
      <w:r>
        <w:rPr>
          <w:rFonts w:ascii="Arial" w:hAnsi="Arial" w:cs="Arial"/>
          <w:lang w:eastAsia="en-GB"/>
        </w:rPr>
        <w:t>Technical Services</w:t>
      </w:r>
    </w:p>
    <w:p w:rsidR="009F4428" w:rsidRDefault="009F4428" w:rsidP="009F4428">
      <w:pPr>
        <w:rPr>
          <w:rFonts w:ascii="Arial" w:hAnsi="Arial" w:cs="Arial"/>
          <w:lang w:eastAsia="en-GB"/>
        </w:rPr>
      </w:pPr>
      <w:r>
        <w:rPr>
          <w:rFonts w:ascii="Arial" w:hAnsi="Arial" w:cs="Arial"/>
          <w:lang w:eastAsia="en-GB"/>
        </w:rPr>
        <w:t>Natural England</w:t>
      </w:r>
    </w:p>
    <w:p w:rsidR="009F4428" w:rsidRDefault="009F4428" w:rsidP="009F4428">
      <w:pPr>
        <w:rPr>
          <w:rFonts w:ascii="Arial" w:hAnsi="Arial" w:cs="Arial"/>
          <w:lang w:eastAsia="en-GB"/>
        </w:rPr>
      </w:pPr>
      <w:r>
        <w:rPr>
          <w:rFonts w:ascii="Arial" w:hAnsi="Arial" w:cs="Arial"/>
          <w:lang w:eastAsia="en-GB"/>
        </w:rPr>
        <w:t>County Hall</w:t>
      </w:r>
    </w:p>
    <w:p w:rsidR="009F4428" w:rsidRDefault="009F4428" w:rsidP="009F4428">
      <w:pPr>
        <w:rPr>
          <w:rFonts w:ascii="Arial" w:hAnsi="Arial" w:cs="Arial"/>
          <w:lang w:eastAsia="en-GB"/>
        </w:rPr>
      </w:pPr>
      <w:proofErr w:type="spellStart"/>
      <w:r>
        <w:rPr>
          <w:rFonts w:ascii="Arial" w:hAnsi="Arial" w:cs="Arial"/>
          <w:lang w:eastAsia="en-GB"/>
        </w:rPr>
        <w:t>Spetchley</w:t>
      </w:r>
      <w:proofErr w:type="spellEnd"/>
      <w:r>
        <w:rPr>
          <w:rFonts w:ascii="Arial" w:hAnsi="Arial" w:cs="Arial"/>
          <w:lang w:eastAsia="en-GB"/>
        </w:rPr>
        <w:t xml:space="preserve"> Road</w:t>
      </w:r>
    </w:p>
    <w:p w:rsidR="009F4428" w:rsidRDefault="009F4428" w:rsidP="009F4428">
      <w:pPr>
        <w:rPr>
          <w:rFonts w:ascii="Arial" w:hAnsi="Arial" w:cs="Arial"/>
          <w:lang w:eastAsia="en-GB"/>
        </w:rPr>
      </w:pPr>
      <w:r>
        <w:rPr>
          <w:rFonts w:ascii="Arial" w:hAnsi="Arial" w:cs="Arial"/>
          <w:lang w:eastAsia="en-GB"/>
        </w:rPr>
        <w:t>Worcester</w:t>
      </w:r>
    </w:p>
    <w:p w:rsidR="009F4428" w:rsidRDefault="009F4428" w:rsidP="009F4428">
      <w:pPr>
        <w:rPr>
          <w:rFonts w:ascii="Arial" w:hAnsi="Arial" w:cs="Arial"/>
          <w:lang w:eastAsia="en-GB"/>
        </w:rPr>
      </w:pPr>
      <w:r>
        <w:rPr>
          <w:rFonts w:ascii="Arial" w:hAnsi="Arial" w:cs="Arial"/>
          <w:lang w:eastAsia="en-GB"/>
        </w:rPr>
        <w:t>WR5 2NP</w:t>
      </w:r>
    </w:p>
    <w:p w:rsidR="009F4428" w:rsidRDefault="009F4428" w:rsidP="009F4428">
      <w:pPr>
        <w:rPr>
          <w:rFonts w:ascii="Arial" w:hAnsi="Arial" w:cs="Arial"/>
          <w:lang w:eastAsia="en-GB"/>
        </w:rPr>
      </w:pPr>
    </w:p>
    <w:p w:rsidR="009F4428" w:rsidRDefault="009F4428" w:rsidP="009F4428">
      <w:pPr>
        <w:rPr>
          <w:rFonts w:ascii="Arial" w:hAnsi="Arial" w:cs="Arial"/>
          <w:lang w:eastAsia="en-GB"/>
        </w:rPr>
      </w:pPr>
      <w:r>
        <w:rPr>
          <w:rFonts w:ascii="Arial" w:hAnsi="Arial" w:cs="Arial"/>
          <w:lang w:eastAsia="en-GB"/>
        </w:rPr>
        <w:t>Tel 020 802 58220</w:t>
      </w:r>
    </w:p>
    <w:p w:rsidR="009F4428" w:rsidRDefault="009F4428" w:rsidP="009F4428">
      <w:pPr>
        <w:rPr>
          <w:rFonts w:ascii="Arial" w:hAnsi="Arial" w:cs="Arial"/>
          <w:lang w:eastAsia="en-GB"/>
        </w:rPr>
      </w:pPr>
    </w:p>
    <w:p w:rsidR="009F4428" w:rsidRDefault="009F4428" w:rsidP="009F4428">
      <w:pPr>
        <w:rPr>
          <w:rFonts w:ascii="Arial" w:hAnsi="Arial" w:cs="Arial"/>
          <w:lang w:eastAsia="en-GB"/>
        </w:rPr>
      </w:pPr>
      <w:r>
        <w:rPr>
          <w:rFonts w:ascii="Arial" w:hAnsi="Arial" w:cs="Arial"/>
          <w:lang w:eastAsia="en-GB"/>
        </w:rPr>
        <w:t xml:space="preserve">Email to: </w:t>
      </w:r>
      <w:hyperlink r:id="rId11" w:history="1">
        <w:r>
          <w:rPr>
            <w:rStyle w:val="Hyperlink"/>
            <w:rFonts w:ascii="Arial" w:hAnsi="Arial" w:cs="Arial"/>
            <w:lang w:eastAsia="en-GB"/>
          </w:rPr>
          <w:t>consultations@naturalengland.org.uk</w:t>
        </w:r>
      </w:hyperlink>
      <w:r>
        <w:rPr>
          <w:rFonts w:ascii="Arial" w:hAnsi="Arial" w:cs="Arial"/>
          <w:lang w:eastAsia="en-GB"/>
        </w:rPr>
        <w:t xml:space="preserve">  </w:t>
      </w:r>
    </w:p>
    <w:p w:rsidR="009F4428" w:rsidRDefault="009F4428" w:rsidP="009F4428">
      <w:pPr>
        <w:rPr>
          <w:rFonts w:ascii="Arial" w:hAnsi="Arial" w:cs="Arial"/>
          <w:lang w:eastAsia="en-GB"/>
        </w:rPr>
      </w:pPr>
    </w:p>
    <w:p w:rsidR="009F4428" w:rsidRDefault="009F4428" w:rsidP="009F4428">
      <w:pPr>
        <w:rPr>
          <w:rFonts w:ascii="Arial" w:hAnsi="Arial" w:cs="Arial"/>
          <w:b/>
          <w:bCs/>
          <w:color w:val="538135"/>
          <w:lang w:eastAsia="en-GB"/>
        </w:rPr>
      </w:pPr>
      <w:hyperlink r:id="rId12" w:history="1">
        <w:r>
          <w:rPr>
            <w:rStyle w:val="Hyperlink"/>
            <w:rFonts w:ascii="Arial" w:hAnsi="Arial" w:cs="Arial"/>
            <w:b/>
            <w:bCs/>
            <w:color w:val="538135"/>
            <w:lang w:eastAsia="en-GB"/>
          </w:rPr>
          <w:t>www.gov.uk/natural-england</w:t>
        </w:r>
      </w:hyperlink>
      <w:r>
        <w:rPr>
          <w:rFonts w:ascii="Arial" w:hAnsi="Arial" w:cs="Arial"/>
          <w:b/>
          <w:bCs/>
          <w:color w:val="538135"/>
          <w:lang w:eastAsia="en-GB"/>
        </w:rPr>
        <w:t xml:space="preserve"> </w:t>
      </w:r>
    </w:p>
    <w:p w:rsidR="009F4428" w:rsidRDefault="009F4428" w:rsidP="009F4428">
      <w:pPr>
        <w:rPr>
          <w:rFonts w:ascii="Arial" w:hAnsi="Arial" w:cs="Arial"/>
          <w:lang w:eastAsia="en-GB"/>
        </w:rPr>
      </w:pPr>
    </w:p>
    <w:p w:rsidR="009F4428" w:rsidRDefault="009F4428" w:rsidP="009F4428">
      <w:pPr>
        <w:rPr>
          <w:rFonts w:ascii="Arial" w:hAnsi="Arial" w:cs="Arial"/>
          <w:lang w:eastAsia="en-GB"/>
        </w:rPr>
      </w:pPr>
    </w:p>
    <w:p w:rsidR="009F4428" w:rsidRDefault="009F4428" w:rsidP="009F4428">
      <w:pPr>
        <w:rPr>
          <w:rFonts w:ascii="Arial" w:hAnsi="Arial" w:cs="Arial"/>
          <w:b/>
          <w:bCs/>
          <w:color w:val="A50021"/>
          <w:lang w:eastAsia="en-GB"/>
        </w:rPr>
      </w:pPr>
      <w:r>
        <w:rPr>
          <w:rFonts w:ascii="Arial" w:hAnsi="Arial" w:cs="Arial"/>
          <w:b/>
          <w:bCs/>
          <w:color w:val="A50021"/>
          <w:lang w:eastAsia="en-GB"/>
        </w:rPr>
        <w:lastRenderedPageBreak/>
        <w:t>We are here to secure a healthy natural environment for people to enjoy, where wildlife is protected and England's traditional landscapes are safeguarded for future generations.</w:t>
      </w:r>
    </w:p>
    <w:p w:rsidR="009F4428" w:rsidRDefault="009F4428" w:rsidP="009F4428">
      <w:pPr>
        <w:rPr>
          <w:rFonts w:ascii="Arial" w:hAnsi="Arial" w:cs="Arial"/>
          <w:lang w:eastAsia="en-GB"/>
        </w:rPr>
      </w:pPr>
    </w:p>
    <w:p w:rsidR="009F4428" w:rsidRDefault="009F4428" w:rsidP="009F4428">
      <w:pPr>
        <w:rPr>
          <w:rFonts w:ascii="Arial" w:hAnsi="Arial" w:cs="Arial"/>
          <w:lang w:eastAsia="en-GB"/>
        </w:rPr>
      </w:pPr>
      <w:r>
        <w:rPr>
          <w:rFonts w:ascii="Arial" w:hAnsi="Arial" w:cs="Arial"/>
          <w:lang w:eastAsia="en-GB"/>
        </w:rPr>
        <w:t>In an effort to reduce Natural England’s carbon footprint I will, wherever possible, avoid travelling to meetings and attend via audio, video or web conferencing.</w:t>
      </w:r>
    </w:p>
    <w:p w:rsidR="009F4428" w:rsidRDefault="009F4428" w:rsidP="009F4428">
      <w:pPr>
        <w:rPr>
          <w:rFonts w:ascii="Arial" w:hAnsi="Arial" w:cs="Arial"/>
          <w:lang w:eastAsia="en-GB"/>
        </w:rPr>
      </w:pPr>
    </w:p>
    <w:p w:rsidR="009F4428" w:rsidRDefault="009F4428" w:rsidP="009F4428">
      <w:pPr>
        <w:rPr>
          <w:rFonts w:ascii="Arial" w:hAnsi="Arial" w:cs="Arial"/>
          <w:b/>
          <w:bCs/>
          <w:color w:val="A50021"/>
          <w:lang w:eastAsia="en-GB"/>
        </w:rPr>
      </w:pPr>
      <w:r>
        <w:rPr>
          <w:rFonts w:ascii="Arial" w:hAnsi="Arial" w:cs="Arial"/>
          <w:b/>
          <w:bCs/>
          <w:color w:val="A50021"/>
          <w:lang w:eastAsia="en-GB"/>
        </w:rPr>
        <w:t>Natural England offers two chargeable services - the Discretionary Advice Service, which provides pre-application and post-consent advice on planning/licensing proposals to developers and consultants, and the Pre-submission Screening Service for European Protected Species mitigation licence applications. These services help applicants take appropriate account of environmental considerations at an early stage of project development, reduce uncertainty, the risk of delay and added cost at a later stage, whilst securing good results for the natural environment.</w:t>
      </w:r>
    </w:p>
    <w:p w:rsidR="009F4428" w:rsidRDefault="009F4428" w:rsidP="009F4428">
      <w:pPr>
        <w:rPr>
          <w:b/>
          <w:bCs/>
        </w:rPr>
      </w:pPr>
    </w:p>
    <w:p w:rsidR="009F4428" w:rsidRDefault="009F4428" w:rsidP="009F4428">
      <w:pPr>
        <w:rPr>
          <w:color w:val="1F497D"/>
          <w:lang w:eastAsia="en-GB"/>
        </w:rPr>
      </w:pPr>
      <w:r>
        <w:rPr>
          <w:color w:val="000000"/>
          <w:lang w:eastAsia="en-GB"/>
        </w:rPr>
        <w:t>For further information on the Discretionary Advice Service see</w:t>
      </w:r>
      <w:r>
        <w:rPr>
          <w:color w:val="780046"/>
          <w:lang w:eastAsia="en-GB"/>
        </w:rPr>
        <w:t xml:space="preserve"> </w:t>
      </w:r>
      <w:hyperlink r:id="rId13" w:history="1">
        <w:r>
          <w:rPr>
            <w:rStyle w:val="Hyperlink"/>
            <w:color w:val="0000FF"/>
            <w:lang w:eastAsia="en-GB"/>
          </w:rPr>
          <w:t>here</w:t>
        </w:r>
      </w:hyperlink>
      <w:r>
        <w:rPr>
          <w:color w:val="0070C0"/>
          <w:lang w:eastAsia="en-GB"/>
        </w:rPr>
        <w:t xml:space="preserve"> </w:t>
      </w:r>
    </w:p>
    <w:p w:rsidR="009F4428" w:rsidRDefault="009F4428" w:rsidP="009F4428">
      <w:pPr>
        <w:rPr>
          <w:color w:val="1F497D"/>
          <w:lang w:eastAsia="en-GB"/>
        </w:rPr>
      </w:pPr>
      <w:r>
        <w:rPr>
          <w:color w:val="000000"/>
          <w:lang w:eastAsia="en-GB"/>
        </w:rPr>
        <w:t>For further information on the Pre-submission Screening Service see</w:t>
      </w:r>
      <w:r>
        <w:rPr>
          <w:color w:val="780046"/>
          <w:lang w:eastAsia="en-GB"/>
        </w:rPr>
        <w:t xml:space="preserve"> </w:t>
      </w:r>
      <w:hyperlink r:id="rId14" w:history="1">
        <w:r>
          <w:rPr>
            <w:rStyle w:val="Hyperlink"/>
            <w:color w:val="0000FF"/>
            <w:lang w:eastAsia="en-GB"/>
          </w:rPr>
          <w:t>here</w:t>
        </w:r>
      </w:hyperlink>
    </w:p>
    <w:p w:rsidR="009F4428" w:rsidRDefault="009F4428" w:rsidP="009F4428">
      <w:pPr>
        <w:rPr>
          <w:lang w:eastAsia="en-GB"/>
        </w:rPr>
      </w:pPr>
    </w:p>
    <w:p w:rsidR="009F4428" w:rsidRDefault="009F4428" w:rsidP="009F4428"/>
    <w:p w:rsidR="009F4428" w:rsidRDefault="009F4428" w:rsidP="009F4428">
      <w:pPr>
        <w:rPr>
          <w:lang w:eastAsia="en-GB"/>
        </w:rPr>
      </w:pPr>
    </w:p>
    <w:p w:rsidR="009F4428" w:rsidRDefault="009F4428" w:rsidP="009F4428">
      <w:pPr>
        <w:rPr>
          <w:lang w:eastAsia="en-GB"/>
        </w:rPr>
      </w:pPr>
    </w:p>
    <w:p w:rsidR="009F4428" w:rsidRDefault="009F4428" w:rsidP="009F4428"/>
    <w:p w:rsidR="009F4428" w:rsidRDefault="009F4428" w:rsidP="009F4428"/>
    <w:p w:rsidR="009F4428" w:rsidRDefault="009F4428" w:rsidP="009F442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and any attachments </w:t>
      </w:r>
      <w:proofErr w:type="gramStart"/>
      <w:r>
        <w:rPr>
          <w:rFonts w:ascii="Times New Roman" w:hAnsi="Times New Roman" w:cs="Times New Roman"/>
          <w:sz w:val="24"/>
          <w:szCs w:val="24"/>
          <w:lang w:eastAsia="en-GB"/>
        </w:rPr>
        <w:t>is</w:t>
      </w:r>
      <w:proofErr w:type="gramEnd"/>
      <w:r>
        <w:rPr>
          <w:rFonts w:ascii="Times New Roman" w:hAnsi="Times New Roman" w:cs="Times New Roman"/>
          <w:sz w:val="24"/>
          <w:szCs w:val="24"/>
          <w:lang w:eastAsia="en-GB"/>
        </w:rPr>
        <w:t xml:space="preserve"> intended for the named recipient only. If you have received it in error you have no authority to use, disclose, store or copy any of its contents and you should destroy it and inform the sender. Whilst this email and associated attachments will have been checked for known viruses whilst within the Natural England systems, we can accept no responsibility once it has left our systems. Communications on Natural England systems may be monitored and/or recorded to secure the effective operation of the system and for other lawful purposes. </w:t>
      </w:r>
    </w:p>
    <w:p w:rsidR="009F4428" w:rsidRDefault="009F4428" w:rsidP="009F4428">
      <w:pPr>
        <w:spacing w:after="240"/>
        <w:rPr>
          <w:rFonts w:ascii="Times New Roman" w:eastAsia="Times New Roman" w:hAnsi="Times New Roman" w:cs="Times New Roman"/>
          <w:sz w:val="24"/>
          <w:szCs w:val="24"/>
          <w:lang w:eastAsia="en-GB"/>
        </w:rPr>
      </w:pPr>
    </w:p>
    <w:p w:rsidR="009F4428" w:rsidRDefault="009F4428" w:rsidP="009F44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F4428" w:rsidRDefault="009F4428" w:rsidP="009F4428">
      <w:pPr>
        <w:rPr>
          <w:rFonts w:ascii="Times New Roman" w:eastAsia="Times New Roman" w:hAnsi="Times New Roman" w:cs="Times New Roman"/>
          <w:sz w:val="24"/>
          <w:szCs w:val="24"/>
          <w:lang w:eastAsia="en-GB"/>
        </w:rPr>
      </w:pPr>
    </w:p>
    <w:p w:rsidR="009F4428" w:rsidRDefault="009F4428" w:rsidP="009F44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F4428" w:rsidRDefault="009F4428" w:rsidP="009F4428">
      <w:pPr>
        <w:rPr>
          <w:rFonts w:ascii="Times New Roman" w:eastAsia="Times New Roman" w:hAnsi="Times New Roman" w:cs="Times New Roman"/>
          <w:sz w:val="24"/>
          <w:szCs w:val="24"/>
          <w:lang w:eastAsia="en-GB"/>
        </w:rPr>
      </w:pPr>
    </w:p>
    <w:p w:rsidR="009F4428" w:rsidRDefault="009F4428" w:rsidP="009F44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D7321" w:rsidRDefault="004D7321"/>
    <w:sectPr w:rsidR="004D7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28"/>
    <w:rsid w:val="004D7321"/>
    <w:rsid w:val="009F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42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4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gov.uk/" TargetMode="External"/><Relationship Id="rId13" Type="http://schemas.openxmlformats.org/officeDocument/2006/relationships/hyperlink" Target="https://www.gov.uk/discretionary-advice-service-get-advice-on-planning-proposals-affecting-the-natural-environment-in-england" TargetMode="External"/><Relationship Id="rId3" Type="http://schemas.openxmlformats.org/officeDocument/2006/relationships/settings" Target="settings.xml"/><Relationship Id="rId7" Type="http://schemas.openxmlformats.org/officeDocument/2006/relationships/hyperlink" Target="https://www.gov.uk/guidance/ancient-woodland-and-veteran-trees-protection-surveys-licences" TargetMode="External"/><Relationship Id="rId12" Type="http://schemas.openxmlformats.org/officeDocument/2006/relationships/hyperlink" Target="http://www.gov.uk/natural-englan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uidance/protected-species-and-sites-how-to-review-planning-proposals" TargetMode="External"/><Relationship Id="rId11" Type="http://schemas.openxmlformats.org/officeDocument/2006/relationships/hyperlink" Target="mailto:consultations@naturalengland.org.uk" TargetMode="External"/><Relationship Id="rId5" Type="http://schemas.openxmlformats.org/officeDocument/2006/relationships/hyperlink" Target="mailto:consultations@naturalengland.org.uk" TargetMode="External"/><Relationship Id="rId15" Type="http://schemas.openxmlformats.org/officeDocument/2006/relationships/fontTable" Target="fontTable.xml"/><Relationship Id="rId10" Type="http://schemas.openxmlformats.org/officeDocument/2006/relationships/hyperlink" Target="https://www.gov.uk/guidance/local-planning-authorities-get-environmental-advice" TargetMode="External"/><Relationship Id="rId4" Type="http://schemas.openxmlformats.org/officeDocument/2006/relationships/webSettings" Target="webSettings.xml"/><Relationship Id="rId9" Type="http://schemas.openxmlformats.org/officeDocument/2006/relationships/hyperlink" Target="https://naturalengland-defra.opendata.arcgis.com/datasets/sssi-impact-risk-zones-england?geometry=-32.18%2C48.014%2C27.849%2C57.298" TargetMode="External"/><Relationship Id="rId14" Type="http://schemas.openxmlformats.org/officeDocument/2006/relationships/hyperlink" Target="https://www.gov.uk/pre-submission-screening-service-advice-on-planning-proposals-affecting-protecte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Office Word</Application>
  <DocSecurity>0</DocSecurity>
  <Lines>38</Lines>
  <Paragraphs>10</Paragraphs>
  <ScaleCrop>false</ScaleCrop>
  <Company>Cherwell District Council</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2018-05-31T10:50:00Z</dcterms:created>
  <dcterms:modified xsi:type="dcterms:W3CDTF">2018-05-31T10:51:00Z</dcterms:modified>
</cp:coreProperties>
</file>