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1A9" w:rsidRDefault="004751A9" w:rsidP="004751A9">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08 November 2017 17:53</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17/01981/F</w:t>
      </w:r>
    </w:p>
    <w:p w:rsidR="004751A9" w:rsidRDefault="004751A9" w:rsidP="004751A9"/>
    <w:p w:rsidR="004751A9" w:rsidRDefault="004751A9" w:rsidP="004751A9">
      <w:pPr>
        <w:pStyle w:val="NormalWeb"/>
      </w:pPr>
      <w:r>
        <w:rPr>
          <w:rFonts w:ascii="Verdana" w:hAnsi="Verdana"/>
          <w:sz w:val="20"/>
          <w:szCs w:val="20"/>
        </w:rPr>
        <w:t>Planning Application comments have been made. A summary of the comments is provided below.</w:t>
      </w:r>
    </w:p>
    <w:p w:rsidR="004751A9" w:rsidRDefault="004751A9" w:rsidP="004751A9">
      <w:pPr>
        <w:pStyle w:val="NormalWeb"/>
      </w:pPr>
      <w:r>
        <w:rPr>
          <w:rFonts w:ascii="Verdana" w:hAnsi="Verdana"/>
          <w:sz w:val="20"/>
          <w:szCs w:val="20"/>
        </w:rPr>
        <w:t xml:space="preserve">Comments were submitted at 5:52 PM on 08 Nov 2017 from Dr </w:t>
      </w:r>
      <w:proofErr w:type="gramStart"/>
      <w:r>
        <w:rPr>
          <w:rFonts w:ascii="Verdana" w:hAnsi="Verdana"/>
          <w:sz w:val="20"/>
          <w:szCs w:val="20"/>
        </w:rPr>
        <w:t>john</w:t>
      </w:r>
      <w:proofErr w:type="gramEnd"/>
      <w:r>
        <w:rPr>
          <w:rFonts w:ascii="Verdana" w:hAnsi="Verdana"/>
          <w:sz w:val="20"/>
          <w:szCs w:val="20"/>
        </w:rPr>
        <w:t xml:space="preserve"> </w:t>
      </w:r>
      <w:proofErr w:type="spellStart"/>
      <w:r>
        <w:rPr>
          <w:rFonts w:ascii="Verdana" w:hAnsi="Verdana"/>
          <w:sz w:val="20"/>
          <w:szCs w:val="20"/>
        </w:rPr>
        <w:t>wass</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4751A9" w:rsidTr="004751A9">
        <w:trPr>
          <w:tblCellSpacing w:w="7" w:type="dxa"/>
        </w:trPr>
        <w:tc>
          <w:tcPr>
            <w:tcW w:w="0" w:type="auto"/>
            <w:gridSpan w:val="2"/>
            <w:tcMar>
              <w:top w:w="45" w:type="dxa"/>
              <w:left w:w="45" w:type="dxa"/>
              <w:bottom w:w="45" w:type="dxa"/>
              <w:right w:w="45" w:type="dxa"/>
            </w:tcMar>
            <w:vAlign w:val="center"/>
            <w:hideMark/>
          </w:tcPr>
          <w:p w:rsidR="004751A9" w:rsidRDefault="004751A9">
            <w:r>
              <w:rPr>
                <w:rFonts w:ascii="Verdana" w:hAnsi="Verdana"/>
                <w:b/>
                <w:bCs/>
              </w:rPr>
              <w:t>Application Summary</w:t>
            </w:r>
          </w:p>
        </w:tc>
      </w:tr>
      <w:tr w:rsidR="004751A9" w:rsidTr="004751A9">
        <w:trPr>
          <w:tblCellSpacing w:w="7" w:type="dxa"/>
        </w:trPr>
        <w:tc>
          <w:tcPr>
            <w:tcW w:w="1500" w:type="dxa"/>
            <w:tcMar>
              <w:top w:w="45" w:type="dxa"/>
              <w:left w:w="45" w:type="dxa"/>
              <w:bottom w:w="45" w:type="dxa"/>
              <w:right w:w="45" w:type="dxa"/>
            </w:tcMar>
            <w:vAlign w:val="center"/>
            <w:hideMark/>
          </w:tcPr>
          <w:p w:rsidR="004751A9" w:rsidRDefault="004751A9">
            <w:r>
              <w:rPr>
                <w:rFonts w:ascii="Verdana" w:hAnsi="Verdana"/>
                <w:b/>
                <w:bCs/>
                <w:sz w:val="20"/>
                <w:szCs w:val="20"/>
              </w:rPr>
              <w:t>Address:</w:t>
            </w:r>
          </w:p>
        </w:tc>
        <w:tc>
          <w:tcPr>
            <w:tcW w:w="0" w:type="auto"/>
            <w:tcMar>
              <w:top w:w="45" w:type="dxa"/>
              <w:left w:w="45" w:type="dxa"/>
              <w:bottom w:w="45" w:type="dxa"/>
              <w:right w:w="45" w:type="dxa"/>
            </w:tcMar>
            <w:vAlign w:val="center"/>
            <w:hideMark/>
          </w:tcPr>
          <w:p w:rsidR="004751A9" w:rsidRDefault="004751A9">
            <w:r>
              <w:rPr>
                <w:rFonts w:ascii="Verdana" w:hAnsi="Verdana"/>
                <w:sz w:val="20"/>
                <w:szCs w:val="20"/>
              </w:rPr>
              <w:t xml:space="preserve">The Pheasant Pluckers Inn Street Through </w:t>
            </w:r>
            <w:proofErr w:type="spellStart"/>
            <w:r>
              <w:rPr>
                <w:rFonts w:ascii="Verdana" w:hAnsi="Verdana"/>
                <w:sz w:val="20"/>
                <w:szCs w:val="20"/>
              </w:rPr>
              <w:t>Burdrop</w:t>
            </w:r>
            <w:proofErr w:type="spellEnd"/>
            <w:r>
              <w:rPr>
                <w:rFonts w:ascii="Verdana" w:hAnsi="Verdana"/>
                <w:sz w:val="20"/>
                <w:szCs w:val="20"/>
              </w:rPr>
              <w:t xml:space="preserve"> </w:t>
            </w:r>
            <w:proofErr w:type="spellStart"/>
            <w:r>
              <w:rPr>
                <w:rFonts w:ascii="Verdana" w:hAnsi="Verdana"/>
                <w:sz w:val="20"/>
                <w:szCs w:val="20"/>
              </w:rPr>
              <w:t>Burdrop</w:t>
            </w:r>
            <w:proofErr w:type="spellEnd"/>
            <w:r>
              <w:rPr>
                <w:rFonts w:ascii="Verdana" w:hAnsi="Verdana"/>
                <w:sz w:val="20"/>
                <w:szCs w:val="20"/>
              </w:rPr>
              <w:t xml:space="preserve"> Banbury OX15 5RQ </w:t>
            </w:r>
          </w:p>
        </w:tc>
      </w:tr>
      <w:tr w:rsidR="004751A9" w:rsidTr="004751A9">
        <w:trPr>
          <w:tblCellSpacing w:w="7" w:type="dxa"/>
        </w:trPr>
        <w:tc>
          <w:tcPr>
            <w:tcW w:w="0" w:type="auto"/>
            <w:tcMar>
              <w:top w:w="45" w:type="dxa"/>
              <w:left w:w="45" w:type="dxa"/>
              <w:bottom w:w="45" w:type="dxa"/>
              <w:right w:w="45" w:type="dxa"/>
            </w:tcMar>
            <w:vAlign w:val="center"/>
            <w:hideMark/>
          </w:tcPr>
          <w:p w:rsidR="004751A9" w:rsidRDefault="004751A9">
            <w:r>
              <w:rPr>
                <w:rFonts w:ascii="Verdana" w:hAnsi="Verdana"/>
                <w:b/>
                <w:bCs/>
                <w:sz w:val="20"/>
                <w:szCs w:val="20"/>
              </w:rPr>
              <w:t>Proposal:</w:t>
            </w:r>
          </w:p>
        </w:tc>
        <w:tc>
          <w:tcPr>
            <w:tcW w:w="0" w:type="auto"/>
            <w:tcMar>
              <w:top w:w="45" w:type="dxa"/>
              <w:left w:w="45" w:type="dxa"/>
              <w:bottom w:w="45" w:type="dxa"/>
              <w:right w:w="45" w:type="dxa"/>
            </w:tcMar>
            <w:vAlign w:val="center"/>
            <w:hideMark/>
          </w:tcPr>
          <w:p w:rsidR="004751A9" w:rsidRDefault="004751A9">
            <w:r>
              <w:rPr>
                <w:rFonts w:ascii="Verdana" w:hAnsi="Verdana"/>
                <w:sz w:val="20"/>
                <w:szCs w:val="20"/>
              </w:rPr>
              <w:t xml:space="preserve">Change of use from A4 to C3 (ACV Listed) </w:t>
            </w:r>
          </w:p>
        </w:tc>
      </w:tr>
      <w:tr w:rsidR="004751A9" w:rsidTr="004751A9">
        <w:trPr>
          <w:tblCellSpacing w:w="7" w:type="dxa"/>
        </w:trPr>
        <w:tc>
          <w:tcPr>
            <w:tcW w:w="0" w:type="auto"/>
            <w:tcMar>
              <w:top w:w="45" w:type="dxa"/>
              <w:left w:w="45" w:type="dxa"/>
              <w:bottom w:w="45" w:type="dxa"/>
              <w:right w:w="45" w:type="dxa"/>
            </w:tcMar>
            <w:vAlign w:val="center"/>
            <w:hideMark/>
          </w:tcPr>
          <w:p w:rsidR="004751A9" w:rsidRDefault="004751A9">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4751A9" w:rsidRDefault="004751A9">
            <w:r>
              <w:rPr>
                <w:rFonts w:ascii="Verdana" w:hAnsi="Verdana"/>
                <w:sz w:val="20"/>
                <w:szCs w:val="20"/>
              </w:rPr>
              <w:t xml:space="preserve">Bob Neville </w:t>
            </w:r>
          </w:p>
        </w:tc>
      </w:tr>
      <w:tr w:rsidR="004751A9" w:rsidTr="004751A9">
        <w:trPr>
          <w:tblCellSpacing w:w="7" w:type="dxa"/>
        </w:trPr>
        <w:tc>
          <w:tcPr>
            <w:tcW w:w="0" w:type="auto"/>
            <w:gridSpan w:val="2"/>
            <w:tcMar>
              <w:top w:w="45" w:type="dxa"/>
              <w:left w:w="45" w:type="dxa"/>
              <w:bottom w:w="45" w:type="dxa"/>
              <w:right w:w="45" w:type="dxa"/>
            </w:tcMar>
            <w:vAlign w:val="center"/>
            <w:hideMark/>
          </w:tcPr>
          <w:p w:rsidR="004751A9" w:rsidRDefault="004751A9">
            <w:hyperlink r:id="rId5" w:history="1">
              <w:r>
                <w:rPr>
                  <w:rStyle w:val="Hyperlink"/>
                  <w:rFonts w:ascii="Verdana" w:hAnsi="Verdana"/>
                  <w:sz w:val="20"/>
                  <w:szCs w:val="20"/>
                </w:rPr>
                <w:t>Click for further information</w:t>
              </w:r>
            </w:hyperlink>
          </w:p>
        </w:tc>
      </w:tr>
    </w:tbl>
    <w:p w:rsidR="004751A9" w:rsidRDefault="004751A9" w:rsidP="004751A9"/>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4751A9" w:rsidTr="004751A9">
        <w:trPr>
          <w:tblCellSpacing w:w="7" w:type="dxa"/>
        </w:trPr>
        <w:tc>
          <w:tcPr>
            <w:tcW w:w="0" w:type="auto"/>
            <w:gridSpan w:val="2"/>
            <w:tcMar>
              <w:top w:w="45" w:type="dxa"/>
              <w:left w:w="45" w:type="dxa"/>
              <w:bottom w:w="45" w:type="dxa"/>
              <w:right w:w="45" w:type="dxa"/>
            </w:tcMar>
            <w:vAlign w:val="center"/>
            <w:hideMark/>
          </w:tcPr>
          <w:p w:rsidR="004751A9" w:rsidRDefault="004751A9">
            <w:r>
              <w:rPr>
                <w:rFonts w:ascii="Verdana" w:hAnsi="Verdana"/>
                <w:b/>
                <w:bCs/>
              </w:rPr>
              <w:t>Customer Details</w:t>
            </w:r>
          </w:p>
        </w:tc>
      </w:tr>
      <w:tr w:rsidR="004751A9" w:rsidTr="004751A9">
        <w:trPr>
          <w:tblCellSpacing w:w="7" w:type="dxa"/>
        </w:trPr>
        <w:tc>
          <w:tcPr>
            <w:tcW w:w="1500" w:type="dxa"/>
            <w:tcMar>
              <w:top w:w="45" w:type="dxa"/>
              <w:left w:w="45" w:type="dxa"/>
              <w:bottom w:w="45" w:type="dxa"/>
              <w:right w:w="45" w:type="dxa"/>
            </w:tcMar>
            <w:vAlign w:val="center"/>
            <w:hideMark/>
          </w:tcPr>
          <w:p w:rsidR="004751A9" w:rsidRDefault="004751A9">
            <w:r>
              <w:rPr>
                <w:rFonts w:ascii="Verdana" w:hAnsi="Verdana"/>
                <w:b/>
                <w:bCs/>
                <w:sz w:val="20"/>
                <w:szCs w:val="20"/>
              </w:rPr>
              <w:t>Name:</w:t>
            </w:r>
          </w:p>
        </w:tc>
        <w:tc>
          <w:tcPr>
            <w:tcW w:w="0" w:type="auto"/>
            <w:tcMar>
              <w:top w:w="45" w:type="dxa"/>
              <w:left w:w="45" w:type="dxa"/>
              <w:bottom w:w="45" w:type="dxa"/>
              <w:right w:w="45" w:type="dxa"/>
            </w:tcMar>
            <w:vAlign w:val="center"/>
            <w:hideMark/>
          </w:tcPr>
          <w:p w:rsidR="004751A9" w:rsidRDefault="004751A9">
            <w:r>
              <w:rPr>
                <w:rFonts w:ascii="Verdana" w:hAnsi="Verdana"/>
                <w:sz w:val="20"/>
                <w:szCs w:val="20"/>
              </w:rPr>
              <w:t xml:space="preserve">Dr john </w:t>
            </w:r>
            <w:proofErr w:type="spellStart"/>
            <w:r>
              <w:rPr>
                <w:rFonts w:ascii="Verdana" w:hAnsi="Verdana"/>
                <w:sz w:val="20"/>
                <w:szCs w:val="20"/>
              </w:rPr>
              <w:t>wass</w:t>
            </w:r>
            <w:proofErr w:type="spellEnd"/>
          </w:p>
        </w:tc>
      </w:tr>
      <w:tr w:rsidR="004751A9" w:rsidTr="004751A9">
        <w:trPr>
          <w:tblCellSpacing w:w="7" w:type="dxa"/>
        </w:trPr>
        <w:tc>
          <w:tcPr>
            <w:tcW w:w="0" w:type="auto"/>
            <w:tcMar>
              <w:top w:w="45" w:type="dxa"/>
              <w:left w:w="45" w:type="dxa"/>
              <w:bottom w:w="45" w:type="dxa"/>
              <w:right w:w="45" w:type="dxa"/>
            </w:tcMar>
            <w:vAlign w:val="center"/>
            <w:hideMark/>
          </w:tcPr>
          <w:p w:rsidR="004751A9" w:rsidRDefault="004751A9">
            <w:bookmarkStart w:id="0" w:name="_GoBack"/>
            <w:bookmarkEnd w:id="0"/>
            <w:r>
              <w:rPr>
                <w:rFonts w:ascii="Verdana" w:hAnsi="Verdana"/>
                <w:b/>
                <w:bCs/>
                <w:sz w:val="20"/>
                <w:szCs w:val="20"/>
              </w:rPr>
              <w:t>Address:</w:t>
            </w:r>
          </w:p>
        </w:tc>
        <w:tc>
          <w:tcPr>
            <w:tcW w:w="0" w:type="auto"/>
            <w:tcMar>
              <w:top w:w="45" w:type="dxa"/>
              <w:left w:w="45" w:type="dxa"/>
              <w:bottom w:w="45" w:type="dxa"/>
              <w:right w:w="45" w:type="dxa"/>
            </w:tcMar>
            <w:vAlign w:val="center"/>
            <w:hideMark/>
          </w:tcPr>
          <w:p w:rsidR="004751A9" w:rsidRDefault="004751A9">
            <w:proofErr w:type="spellStart"/>
            <w:r>
              <w:rPr>
                <w:rFonts w:ascii="Verdana" w:hAnsi="Verdana"/>
                <w:sz w:val="20"/>
                <w:szCs w:val="20"/>
              </w:rPr>
              <w:t>Holmby</w:t>
            </w:r>
            <w:proofErr w:type="spellEnd"/>
            <w:r>
              <w:rPr>
                <w:rFonts w:ascii="Verdana" w:hAnsi="Verdana"/>
                <w:sz w:val="20"/>
                <w:szCs w:val="20"/>
              </w:rPr>
              <w:t xml:space="preserve"> House Main Street, Sibford Ferris, Oxfordshire OX15 5RG</w:t>
            </w:r>
          </w:p>
        </w:tc>
      </w:tr>
    </w:tbl>
    <w:p w:rsidR="004751A9" w:rsidRDefault="004751A9" w:rsidP="004751A9"/>
    <w:tbl>
      <w:tblPr>
        <w:tblW w:w="7500" w:type="dxa"/>
        <w:tblCellSpacing w:w="7" w:type="dxa"/>
        <w:tblCellMar>
          <w:left w:w="0" w:type="dxa"/>
          <w:right w:w="0" w:type="dxa"/>
        </w:tblCellMar>
        <w:tblLook w:val="04A0" w:firstRow="1" w:lastRow="0" w:firstColumn="1" w:lastColumn="0" w:noHBand="0" w:noVBand="1"/>
      </w:tblPr>
      <w:tblGrid>
        <w:gridCol w:w="1597"/>
        <w:gridCol w:w="5903"/>
      </w:tblGrid>
      <w:tr w:rsidR="004751A9" w:rsidTr="004751A9">
        <w:trPr>
          <w:tblCellSpacing w:w="7" w:type="dxa"/>
        </w:trPr>
        <w:tc>
          <w:tcPr>
            <w:tcW w:w="0" w:type="auto"/>
            <w:gridSpan w:val="2"/>
            <w:tcMar>
              <w:top w:w="45" w:type="dxa"/>
              <w:left w:w="45" w:type="dxa"/>
              <w:bottom w:w="45" w:type="dxa"/>
              <w:right w:w="45" w:type="dxa"/>
            </w:tcMar>
            <w:vAlign w:val="center"/>
            <w:hideMark/>
          </w:tcPr>
          <w:p w:rsidR="004751A9" w:rsidRDefault="004751A9">
            <w:r>
              <w:rPr>
                <w:rFonts w:ascii="Verdana" w:hAnsi="Verdana"/>
                <w:b/>
                <w:bCs/>
              </w:rPr>
              <w:t>Comments Details</w:t>
            </w:r>
          </w:p>
        </w:tc>
      </w:tr>
      <w:tr w:rsidR="004751A9" w:rsidTr="004751A9">
        <w:trPr>
          <w:tblCellSpacing w:w="7" w:type="dxa"/>
        </w:trPr>
        <w:tc>
          <w:tcPr>
            <w:tcW w:w="2025" w:type="dxa"/>
            <w:tcMar>
              <w:top w:w="45" w:type="dxa"/>
              <w:left w:w="45" w:type="dxa"/>
              <w:bottom w:w="45" w:type="dxa"/>
              <w:right w:w="45" w:type="dxa"/>
            </w:tcMar>
            <w:vAlign w:val="center"/>
            <w:hideMark/>
          </w:tcPr>
          <w:p w:rsidR="004751A9" w:rsidRDefault="004751A9">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4751A9" w:rsidRDefault="004751A9">
            <w:r>
              <w:rPr>
                <w:rFonts w:ascii="Verdana" w:hAnsi="Verdana"/>
                <w:sz w:val="20"/>
                <w:szCs w:val="20"/>
              </w:rPr>
              <w:t>General Public</w:t>
            </w:r>
          </w:p>
        </w:tc>
      </w:tr>
      <w:tr w:rsidR="004751A9" w:rsidTr="004751A9">
        <w:trPr>
          <w:tblCellSpacing w:w="7" w:type="dxa"/>
        </w:trPr>
        <w:tc>
          <w:tcPr>
            <w:tcW w:w="0" w:type="auto"/>
            <w:tcMar>
              <w:top w:w="45" w:type="dxa"/>
              <w:left w:w="45" w:type="dxa"/>
              <w:bottom w:w="45" w:type="dxa"/>
              <w:right w:w="45" w:type="dxa"/>
            </w:tcMar>
            <w:vAlign w:val="center"/>
            <w:hideMark/>
          </w:tcPr>
          <w:p w:rsidR="004751A9" w:rsidRDefault="004751A9">
            <w:r>
              <w:rPr>
                <w:rFonts w:ascii="Verdana" w:hAnsi="Verdana"/>
                <w:b/>
                <w:bCs/>
                <w:sz w:val="20"/>
                <w:szCs w:val="20"/>
              </w:rPr>
              <w:t>Stance:</w:t>
            </w:r>
          </w:p>
        </w:tc>
        <w:tc>
          <w:tcPr>
            <w:tcW w:w="0" w:type="auto"/>
            <w:tcMar>
              <w:top w:w="45" w:type="dxa"/>
              <w:left w:w="45" w:type="dxa"/>
              <w:bottom w:w="45" w:type="dxa"/>
              <w:right w:w="45" w:type="dxa"/>
            </w:tcMar>
            <w:vAlign w:val="center"/>
            <w:hideMark/>
          </w:tcPr>
          <w:p w:rsidR="004751A9" w:rsidRDefault="004751A9">
            <w:r>
              <w:rPr>
                <w:rFonts w:ascii="Verdana" w:hAnsi="Verdana"/>
                <w:sz w:val="20"/>
                <w:szCs w:val="20"/>
              </w:rPr>
              <w:t>Customer objects to the Planning Application</w:t>
            </w:r>
          </w:p>
        </w:tc>
      </w:tr>
      <w:tr w:rsidR="004751A9" w:rsidTr="004751A9">
        <w:trPr>
          <w:tblCellSpacing w:w="7" w:type="dxa"/>
        </w:trPr>
        <w:tc>
          <w:tcPr>
            <w:tcW w:w="0" w:type="auto"/>
            <w:tcMar>
              <w:top w:w="45" w:type="dxa"/>
              <w:left w:w="45" w:type="dxa"/>
              <w:bottom w:w="45" w:type="dxa"/>
              <w:right w:w="45" w:type="dxa"/>
            </w:tcMar>
            <w:hideMark/>
          </w:tcPr>
          <w:p w:rsidR="004751A9" w:rsidRDefault="004751A9">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4751A9" w:rsidRDefault="004751A9">
            <w:pPr>
              <w:rPr>
                <w:rFonts w:eastAsia="Times New Roman"/>
                <w:sz w:val="20"/>
                <w:szCs w:val="20"/>
              </w:rPr>
            </w:pPr>
          </w:p>
        </w:tc>
      </w:tr>
      <w:tr w:rsidR="004751A9" w:rsidTr="004751A9">
        <w:trPr>
          <w:tblCellSpacing w:w="7" w:type="dxa"/>
        </w:trPr>
        <w:tc>
          <w:tcPr>
            <w:tcW w:w="0" w:type="auto"/>
            <w:tcMar>
              <w:top w:w="45" w:type="dxa"/>
              <w:left w:w="45" w:type="dxa"/>
              <w:bottom w:w="45" w:type="dxa"/>
              <w:right w:w="45" w:type="dxa"/>
            </w:tcMar>
            <w:hideMark/>
          </w:tcPr>
          <w:p w:rsidR="004751A9" w:rsidRDefault="004751A9">
            <w:r>
              <w:rPr>
                <w:rFonts w:ascii="Verdana" w:hAnsi="Verdana"/>
                <w:b/>
                <w:bCs/>
                <w:sz w:val="20"/>
                <w:szCs w:val="20"/>
              </w:rPr>
              <w:t>Comments:</w:t>
            </w:r>
          </w:p>
        </w:tc>
        <w:tc>
          <w:tcPr>
            <w:tcW w:w="0" w:type="auto"/>
            <w:tcMar>
              <w:top w:w="45" w:type="dxa"/>
              <w:left w:w="45" w:type="dxa"/>
              <w:bottom w:w="45" w:type="dxa"/>
              <w:right w:w="45" w:type="dxa"/>
            </w:tcMar>
            <w:vAlign w:val="center"/>
            <w:hideMark/>
          </w:tcPr>
          <w:p w:rsidR="004751A9" w:rsidRDefault="004751A9">
            <w:r>
              <w:rPr>
                <w:rFonts w:ascii="Verdana" w:hAnsi="Verdana"/>
                <w:sz w:val="20"/>
                <w:szCs w:val="20"/>
              </w:rPr>
              <w:t>I write in relation to the above application. It is clear that he application for change of use should be declined, for the following reasons</w:t>
            </w:r>
            <w:proofErr w:type="gramStart"/>
            <w:r>
              <w:rPr>
                <w:rFonts w:ascii="Verdana" w:hAnsi="Verdana"/>
                <w:sz w:val="20"/>
                <w:szCs w:val="20"/>
              </w:rPr>
              <w:t>:</w:t>
            </w:r>
            <w:proofErr w:type="gramEnd"/>
            <w:r>
              <w:rPr>
                <w:rFonts w:ascii="Verdana" w:hAnsi="Verdana"/>
                <w:sz w:val="20"/>
                <w:szCs w:val="20"/>
              </w:rPr>
              <w:br/>
            </w:r>
            <w:r>
              <w:rPr>
                <w:rFonts w:ascii="Verdana" w:hAnsi="Verdana"/>
                <w:sz w:val="20"/>
                <w:szCs w:val="20"/>
              </w:rPr>
              <w:br/>
              <w:t xml:space="preserve">1. The first attempt to change this use of this pub was made shortly after the buying of the property in 2006. Many attempts have been made since. The intention of the current owners to change its use at an early stage is therefore clear because change of use would result in a significantly increased value. </w:t>
            </w:r>
            <w:r>
              <w:rPr>
                <w:rFonts w:ascii="Verdana" w:hAnsi="Verdana"/>
                <w:sz w:val="20"/>
                <w:szCs w:val="20"/>
              </w:rPr>
              <w:br/>
            </w:r>
            <w:r>
              <w:rPr>
                <w:rFonts w:ascii="Verdana" w:hAnsi="Verdana"/>
                <w:sz w:val="20"/>
                <w:szCs w:val="20"/>
              </w:rPr>
              <w:br/>
              <w:t xml:space="preserve">2. This is despite the view of a significant number of inhabitants of the three villages that a pub is needed in addition to the current one in Sibford Gower. </w:t>
            </w:r>
            <w:r>
              <w:rPr>
                <w:rFonts w:ascii="Verdana" w:hAnsi="Verdana"/>
                <w:sz w:val="20"/>
                <w:szCs w:val="20"/>
              </w:rPr>
              <w:br/>
            </w:r>
            <w:r>
              <w:rPr>
                <w:rFonts w:ascii="Verdana" w:hAnsi="Verdana"/>
                <w:sz w:val="20"/>
                <w:szCs w:val="20"/>
              </w:rPr>
              <w:br/>
              <w:t>3. The attempts to demonstrate that the pub was or was not a viable proposition entailed opening for a very small number of hours over a few days in the week. It is clear that serious attempts by the owners to make it a viable business have not succeeded simply because it has been accessible for a minority of the week.</w:t>
            </w:r>
            <w:r>
              <w:rPr>
                <w:rFonts w:ascii="Verdana" w:hAnsi="Verdana"/>
                <w:sz w:val="20"/>
                <w:szCs w:val="20"/>
              </w:rPr>
              <w:br/>
            </w:r>
            <w:r>
              <w:rPr>
                <w:rFonts w:ascii="Verdana" w:hAnsi="Verdana"/>
                <w:sz w:val="20"/>
                <w:szCs w:val="20"/>
              </w:rPr>
              <w:br/>
              <w:t xml:space="preserve">4. With regard to the saleability of the property as a pub, </w:t>
            </w:r>
            <w:r>
              <w:rPr>
                <w:rFonts w:ascii="Verdana" w:hAnsi="Verdana"/>
                <w:sz w:val="20"/>
                <w:szCs w:val="20"/>
              </w:rPr>
              <w:lastRenderedPageBreak/>
              <w:t xml:space="preserve">it has never been put on the market at a realistic price. </w:t>
            </w:r>
            <w:r>
              <w:rPr>
                <w:rFonts w:ascii="Verdana" w:hAnsi="Verdana"/>
                <w:sz w:val="20"/>
                <w:szCs w:val="20"/>
              </w:rPr>
              <w:br/>
            </w:r>
            <w:r>
              <w:rPr>
                <w:rFonts w:ascii="Verdana" w:hAnsi="Verdana"/>
                <w:sz w:val="20"/>
                <w:szCs w:val="20"/>
              </w:rPr>
              <w:br/>
              <w:t xml:space="preserve">5. Other pubs in the area have been bought, improved and sold </w:t>
            </w:r>
            <w:proofErr w:type="gramStart"/>
            <w:r>
              <w:rPr>
                <w:rFonts w:ascii="Verdana" w:hAnsi="Verdana"/>
                <w:sz w:val="20"/>
                <w:szCs w:val="20"/>
              </w:rPr>
              <w:t>as a flourishing businesses</w:t>
            </w:r>
            <w:proofErr w:type="gramEnd"/>
            <w:r>
              <w:rPr>
                <w:rFonts w:ascii="Verdana" w:hAnsi="Verdana"/>
                <w:sz w:val="20"/>
                <w:szCs w:val="20"/>
              </w:rPr>
              <w:t xml:space="preserve"> within the last year.</w:t>
            </w:r>
            <w:r>
              <w:rPr>
                <w:rFonts w:ascii="Verdana" w:hAnsi="Verdana"/>
                <w:sz w:val="20"/>
                <w:szCs w:val="20"/>
              </w:rPr>
              <w:br/>
            </w:r>
            <w:r>
              <w:rPr>
                <w:rFonts w:ascii="Verdana" w:hAnsi="Verdana"/>
                <w:sz w:val="20"/>
                <w:szCs w:val="20"/>
              </w:rPr>
              <w:br/>
              <w:t xml:space="preserve">The villages of Sibford Ferris, Sibford Gower and Burdock should not be deprived of this pub which is potentially viable. </w:t>
            </w:r>
            <w:r>
              <w:rPr>
                <w:rFonts w:ascii="Verdana" w:hAnsi="Verdana"/>
                <w:sz w:val="20"/>
                <w:szCs w:val="20"/>
              </w:rPr>
              <w:br/>
              <w:t>I am clear that you should reject this planning application.</w:t>
            </w:r>
            <w:r>
              <w:rPr>
                <w:rFonts w:ascii="Verdana" w:hAnsi="Verdana"/>
                <w:sz w:val="20"/>
                <w:szCs w:val="20"/>
              </w:rPr>
              <w:br/>
              <w:t xml:space="preserve">Yours faithfully, </w:t>
            </w:r>
            <w:r>
              <w:rPr>
                <w:rFonts w:ascii="Verdana" w:hAnsi="Verdana"/>
                <w:sz w:val="20"/>
                <w:szCs w:val="20"/>
              </w:rPr>
              <w:br/>
              <w:t xml:space="preserve">John </w:t>
            </w:r>
            <w:proofErr w:type="spellStart"/>
            <w:r>
              <w:rPr>
                <w:rFonts w:ascii="Verdana" w:hAnsi="Verdana"/>
                <w:sz w:val="20"/>
                <w:szCs w:val="20"/>
              </w:rPr>
              <w:t>Wass</w:t>
            </w:r>
            <w:proofErr w:type="spellEnd"/>
            <w:r>
              <w:rPr>
                <w:rFonts w:ascii="Verdana" w:hAnsi="Verdana"/>
                <w:sz w:val="20"/>
                <w:szCs w:val="20"/>
              </w:rPr>
              <w:t xml:space="preserve"> </w:t>
            </w:r>
          </w:p>
        </w:tc>
      </w:tr>
    </w:tbl>
    <w:p w:rsidR="002259AA" w:rsidRPr="00BF2E54" w:rsidRDefault="002259AA" w:rsidP="00BF2E54"/>
    <w:sectPr w:rsidR="002259AA" w:rsidRPr="00BF2E54" w:rsidSect="00AE0EDB">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F9"/>
    <w:rsid w:val="002259AA"/>
    <w:rsid w:val="003B3728"/>
    <w:rsid w:val="004751A9"/>
    <w:rsid w:val="005A3105"/>
    <w:rsid w:val="00623462"/>
    <w:rsid w:val="007B393B"/>
    <w:rsid w:val="008B59A8"/>
    <w:rsid w:val="00937BD8"/>
    <w:rsid w:val="00A1379D"/>
    <w:rsid w:val="00AE0EDB"/>
    <w:rsid w:val="00B251C4"/>
    <w:rsid w:val="00B410F9"/>
    <w:rsid w:val="00BF2E54"/>
    <w:rsid w:val="00CA4034"/>
    <w:rsid w:val="00E8700A"/>
    <w:rsid w:val="00FB1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0F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10F9"/>
    <w:rPr>
      <w:color w:val="0000FF"/>
      <w:u w:val="single"/>
    </w:rPr>
  </w:style>
  <w:style w:type="paragraph" w:styleId="NormalWeb">
    <w:name w:val="Normal (Web)"/>
    <w:basedOn w:val="Normal"/>
    <w:uiPriority w:val="99"/>
    <w:semiHidden/>
    <w:unhideWhenUsed/>
    <w:rsid w:val="00B410F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0F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10F9"/>
    <w:rPr>
      <w:color w:val="0000FF"/>
      <w:u w:val="single"/>
    </w:rPr>
  </w:style>
  <w:style w:type="paragraph" w:styleId="NormalWeb">
    <w:name w:val="Normal (Web)"/>
    <w:basedOn w:val="Normal"/>
    <w:uiPriority w:val="99"/>
    <w:semiHidden/>
    <w:unhideWhenUsed/>
    <w:rsid w:val="00B410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5443">
      <w:bodyDiv w:val="1"/>
      <w:marLeft w:val="0"/>
      <w:marRight w:val="0"/>
      <w:marTop w:val="0"/>
      <w:marBottom w:val="0"/>
      <w:divBdr>
        <w:top w:val="none" w:sz="0" w:space="0" w:color="auto"/>
        <w:left w:val="none" w:sz="0" w:space="0" w:color="auto"/>
        <w:bottom w:val="none" w:sz="0" w:space="0" w:color="auto"/>
        <w:right w:val="none" w:sz="0" w:space="0" w:color="auto"/>
      </w:divBdr>
    </w:div>
    <w:div w:id="40792905">
      <w:bodyDiv w:val="1"/>
      <w:marLeft w:val="0"/>
      <w:marRight w:val="0"/>
      <w:marTop w:val="0"/>
      <w:marBottom w:val="0"/>
      <w:divBdr>
        <w:top w:val="none" w:sz="0" w:space="0" w:color="auto"/>
        <w:left w:val="none" w:sz="0" w:space="0" w:color="auto"/>
        <w:bottom w:val="none" w:sz="0" w:space="0" w:color="auto"/>
        <w:right w:val="none" w:sz="0" w:space="0" w:color="auto"/>
      </w:divBdr>
    </w:div>
    <w:div w:id="285042410">
      <w:bodyDiv w:val="1"/>
      <w:marLeft w:val="0"/>
      <w:marRight w:val="0"/>
      <w:marTop w:val="0"/>
      <w:marBottom w:val="0"/>
      <w:divBdr>
        <w:top w:val="none" w:sz="0" w:space="0" w:color="auto"/>
        <w:left w:val="none" w:sz="0" w:space="0" w:color="auto"/>
        <w:bottom w:val="none" w:sz="0" w:space="0" w:color="auto"/>
        <w:right w:val="none" w:sz="0" w:space="0" w:color="auto"/>
      </w:divBdr>
    </w:div>
    <w:div w:id="532958795">
      <w:bodyDiv w:val="1"/>
      <w:marLeft w:val="0"/>
      <w:marRight w:val="0"/>
      <w:marTop w:val="0"/>
      <w:marBottom w:val="0"/>
      <w:divBdr>
        <w:top w:val="none" w:sz="0" w:space="0" w:color="auto"/>
        <w:left w:val="none" w:sz="0" w:space="0" w:color="auto"/>
        <w:bottom w:val="none" w:sz="0" w:space="0" w:color="auto"/>
        <w:right w:val="none" w:sz="0" w:space="0" w:color="auto"/>
      </w:divBdr>
    </w:div>
    <w:div w:id="817263187">
      <w:bodyDiv w:val="1"/>
      <w:marLeft w:val="0"/>
      <w:marRight w:val="0"/>
      <w:marTop w:val="0"/>
      <w:marBottom w:val="0"/>
      <w:divBdr>
        <w:top w:val="none" w:sz="0" w:space="0" w:color="auto"/>
        <w:left w:val="none" w:sz="0" w:space="0" w:color="auto"/>
        <w:bottom w:val="none" w:sz="0" w:space="0" w:color="auto"/>
        <w:right w:val="none" w:sz="0" w:space="0" w:color="auto"/>
      </w:divBdr>
    </w:div>
    <w:div w:id="819662540">
      <w:bodyDiv w:val="1"/>
      <w:marLeft w:val="0"/>
      <w:marRight w:val="0"/>
      <w:marTop w:val="0"/>
      <w:marBottom w:val="0"/>
      <w:divBdr>
        <w:top w:val="none" w:sz="0" w:space="0" w:color="auto"/>
        <w:left w:val="none" w:sz="0" w:space="0" w:color="auto"/>
        <w:bottom w:val="none" w:sz="0" w:space="0" w:color="auto"/>
        <w:right w:val="none" w:sz="0" w:space="0" w:color="auto"/>
      </w:divBdr>
    </w:div>
    <w:div w:id="1117526010">
      <w:bodyDiv w:val="1"/>
      <w:marLeft w:val="0"/>
      <w:marRight w:val="0"/>
      <w:marTop w:val="0"/>
      <w:marBottom w:val="0"/>
      <w:divBdr>
        <w:top w:val="none" w:sz="0" w:space="0" w:color="auto"/>
        <w:left w:val="none" w:sz="0" w:space="0" w:color="auto"/>
        <w:bottom w:val="none" w:sz="0" w:space="0" w:color="auto"/>
        <w:right w:val="none" w:sz="0" w:space="0" w:color="auto"/>
      </w:divBdr>
    </w:div>
    <w:div w:id="1121221874">
      <w:bodyDiv w:val="1"/>
      <w:marLeft w:val="0"/>
      <w:marRight w:val="0"/>
      <w:marTop w:val="0"/>
      <w:marBottom w:val="0"/>
      <w:divBdr>
        <w:top w:val="none" w:sz="0" w:space="0" w:color="auto"/>
        <w:left w:val="none" w:sz="0" w:space="0" w:color="auto"/>
        <w:bottom w:val="none" w:sz="0" w:space="0" w:color="auto"/>
        <w:right w:val="none" w:sz="0" w:space="0" w:color="auto"/>
      </w:divBdr>
    </w:div>
    <w:div w:id="1377122867">
      <w:bodyDiv w:val="1"/>
      <w:marLeft w:val="0"/>
      <w:marRight w:val="0"/>
      <w:marTop w:val="0"/>
      <w:marBottom w:val="0"/>
      <w:divBdr>
        <w:top w:val="none" w:sz="0" w:space="0" w:color="auto"/>
        <w:left w:val="none" w:sz="0" w:space="0" w:color="auto"/>
        <w:bottom w:val="none" w:sz="0" w:space="0" w:color="auto"/>
        <w:right w:val="none" w:sz="0" w:space="0" w:color="auto"/>
      </w:divBdr>
    </w:div>
    <w:div w:id="1474523013">
      <w:bodyDiv w:val="1"/>
      <w:marLeft w:val="0"/>
      <w:marRight w:val="0"/>
      <w:marTop w:val="0"/>
      <w:marBottom w:val="0"/>
      <w:divBdr>
        <w:top w:val="none" w:sz="0" w:space="0" w:color="auto"/>
        <w:left w:val="none" w:sz="0" w:space="0" w:color="auto"/>
        <w:bottom w:val="none" w:sz="0" w:space="0" w:color="auto"/>
        <w:right w:val="none" w:sz="0" w:space="0" w:color="auto"/>
      </w:divBdr>
    </w:div>
    <w:div w:id="1679041140">
      <w:bodyDiv w:val="1"/>
      <w:marLeft w:val="0"/>
      <w:marRight w:val="0"/>
      <w:marTop w:val="0"/>
      <w:marBottom w:val="0"/>
      <w:divBdr>
        <w:top w:val="none" w:sz="0" w:space="0" w:color="auto"/>
        <w:left w:val="none" w:sz="0" w:space="0" w:color="auto"/>
        <w:bottom w:val="none" w:sz="0" w:space="0" w:color="auto"/>
        <w:right w:val="none" w:sz="0" w:space="0" w:color="auto"/>
      </w:divBdr>
    </w:div>
    <w:div w:id="1783111378">
      <w:bodyDiv w:val="1"/>
      <w:marLeft w:val="0"/>
      <w:marRight w:val="0"/>
      <w:marTop w:val="0"/>
      <w:marBottom w:val="0"/>
      <w:divBdr>
        <w:top w:val="none" w:sz="0" w:space="0" w:color="auto"/>
        <w:left w:val="none" w:sz="0" w:space="0" w:color="auto"/>
        <w:bottom w:val="none" w:sz="0" w:space="0" w:color="auto"/>
        <w:right w:val="none" w:sz="0" w:space="0" w:color="auto"/>
      </w:divBdr>
    </w:div>
    <w:div w:id="187973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OWWAJOEML82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2017-11-09T15:41:00Z</dcterms:created>
  <dcterms:modified xsi:type="dcterms:W3CDTF">2017-11-09T15:41:00Z</dcterms:modified>
</cp:coreProperties>
</file>