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FC" w:rsidRDefault="00401CFC" w:rsidP="00401CF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02 November 2016 12:06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Emily Shaw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16/02030/F</w:t>
      </w:r>
    </w:p>
    <w:p w:rsidR="00401CFC" w:rsidRDefault="00401CFC" w:rsidP="00401CFC">
      <w:pPr>
        <w:rPr>
          <w:rFonts w:ascii="Times New Roman" w:hAnsi="Times New Roman"/>
          <w:sz w:val="24"/>
          <w:szCs w:val="24"/>
        </w:rPr>
      </w:pPr>
    </w:p>
    <w:p w:rsidR="00911ED2" w:rsidRPr="00401CFC" w:rsidRDefault="00401CFC" w:rsidP="00401CFC">
      <w:bookmarkStart w:id="0" w:name="_GoBack"/>
      <w:bookmarkEnd w:id="0"/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b/>
          <w:bCs/>
          <w:color w:val="000000"/>
          <w:sz w:val="20"/>
          <w:szCs w:val="20"/>
        </w:rPr>
        <w:t>Planning Application 16/02030/F Erection of a single storey building providing 3 No en-suite letting rooms</w:t>
      </w:r>
      <w:r>
        <w:rPr>
          <w:rFonts w:ascii="Geneva" w:hAnsi="Geneva"/>
          <w:color w:val="000000"/>
          <w:sz w:val="20"/>
          <w:szCs w:val="20"/>
        </w:rPr>
        <w:br/>
        <w:t> </w:t>
      </w:r>
      <w:r>
        <w:rPr>
          <w:rFonts w:ascii="Geneva" w:hAnsi="Geneva"/>
          <w:color w:val="000000"/>
          <w:sz w:val="20"/>
          <w:szCs w:val="20"/>
        </w:rPr>
        <w:br/>
        <w:t>I wish to object  to the  application  on the grounds that the application for a C3 designated building has been  applied for in an ACV registered area also a conservation area and an AONB and next to a listed building.</w:t>
      </w:r>
      <w:r>
        <w:rPr>
          <w:rFonts w:ascii="Geneva" w:hAnsi="Geneva"/>
          <w:color w:val="000000"/>
          <w:sz w:val="20"/>
          <w:szCs w:val="20"/>
        </w:rPr>
        <w:br/>
        <w:t>There are no dimensions on the plans!</w:t>
      </w:r>
      <w:r>
        <w:rPr>
          <w:rFonts w:ascii="Geneva" w:hAnsi="Geneva"/>
          <w:color w:val="000000"/>
          <w:sz w:val="20"/>
          <w:szCs w:val="20"/>
        </w:rPr>
        <w:br/>
        <w:t>It will take at least 6 parking places out of the Pub Car Park will destroy the viability of the pub when under new management and there is NO ancillary Car Parking in the area.</w:t>
      </w:r>
      <w:r>
        <w:rPr>
          <w:rFonts w:ascii="Geneva" w:hAnsi="Geneva"/>
          <w:color w:val="000000"/>
          <w:sz w:val="20"/>
          <w:szCs w:val="20"/>
        </w:rPr>
        <w:br/>
        <w:t> </w:t>
      </w:r>
      <w:r>
        <w:rPr>
          <w:rFonts w:ascii="Geneva" w:hAnsi="Geneva"/>
          <w:color w:val="000000"/>
          <w:sz w:val="20"/>
          <w:szCs w:val="20"/>
        </w:rPr>
        <w:br/>
        <w:t>Please refuse the application!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  <w:t xml:space="preserve">Tony Haynes - </w:t>
      </w:r>
      <w:proofErr w:type="spellStart"/>
      <w:r>
        <w:rPr>
          <w:rFonts w:ascii="Geneva" w:hAnsi="Geneva"/>
          <w:color w:val="000000"/>
          <w:sz w:val="20"/>
          <w:szCs w:val="20"/>
        </w:rPr>
        <w:t>Burdrop</w:t>
      </w:r>
      <w:proofErr w:type="spellEnd"/>
      <w:r>
        <w:rPr>
          <w:rFonts w:ascii="Geneva" w:hAnsi="Geneva"/>
          <w:color w:val="000000"/>
          <w:sz w:val="20"/>
          <w:szCs w:val="20"/>
        </w:rPr>
        <w:br/>
      </w:r>
    </w:p>
    <w:sectPr w:rsidR="00911ED2" w:rsidRPr="00401CFC" w:rsidSect="009B65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283"/>
    <w:multiLevelType w:val="hybridMultilevel"/>
    <w:tmpl w:val="EC9E0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0"/>
    <w:rsid w:val="00097718"/>
    <w:rsid w:val="00151123"/>
    <w:rsid w:val="00220DC1"/>
    <w:rsid w:val="00272EC1"/>
    <w:rsid w:val="002D1BCF"/>
    <w:rsid w:val="00362883"/>
    <w:rsid w:val="00401CFC"/>
    <w:rsid w:val="004D77CC"/>
    <w:rsid w:val="00911ED2"/>
    <w:rsid w:val="00972CF2"/>
    <w:rsid w:val="009B5CCA"/>
    <w:rsid w:val="009B65A0"/>
    <w:rsid w:val="00CC0358"/>
    <w:rsid w:val="00E60D38"/>
    <w:rsid w:val="00E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65A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65A0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65A0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77C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77CC"/>
    <w:rPr>
      <w:b/>
      <w:bCs/>
    </w:rPr>
  </w:style>
  <w:style w:type="paragraph" w:styleId="ListParagraph">
    <w:name w:val="List Paragraph"/>
    <w:basedOn w:val="Normal"/>
    <w:uiPriority w:val="34"/>
    <w:qFormat/>
    <w:rsid w:val="00972CF2"/>
    <w:pPr>
      <w:spacing w:after="0" w:line="240" w:lineRule="auto"/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65A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65A0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65A0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77C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77CC"/>
    <w:rPr>
      <w:b/>
      <w:bCs/>
    </w:rPr>
  </w:style>
  <w:style w:type="paragraph" w:styleId="ListParagraph">
    <w:name w:val="List Paragraph"/>
    <w:basedOn w:val="Normal"/>
    <w:uiPriority w:val="34"/>
    <w:qFormat/>
    <w:rsid w:val="00972CF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2016-11-03T13:24:00Z</dcterms:created>
  <dcterms:modified xsi:type="dcterms:W3CDTF">2016-11-03T13:24:00Z</dcterms:modified>
</cp:coreProperties>
</file>