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51" w:rsidRDefault="00F65F51" w:rsidP="00F65F51">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14 May 2019 08:01</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19/00703/LB</w:t>
      </w:r>
      <w:bookmarkEnd w:id="0"/>
    </w:p>
    <w:p w:rsidR="00F65F51" w:rsidRDefault="00F65F51" w:rsidP="00F65F51"/>
    <w:p w:rsidR="00F65F51" w:rsidRDefault="00F65F51" w:rsidP="00F65F51">
      <w:pPr>
        <w:pStyle w:val="NormalWeb"/>
      </w:pPr>
      <w:r>
        <w:rPr>
          <w:rFonts w:ascii="Verdana" w:hAnsi="Verdana"/>
          <w:sz w:val="20"/>
          <w:szCs w:val="20"/>
        </w:rPr>
        <w:t>A consultee has commented on a Planning Application. A summary of the comments is provided below.</w:t>
      </w:r>
    </w:p>
    <w:p w:rsidR="00F65F51" w:rsidRDefault="00F65F51" w:rsidP="00F65F51">
      <w:pPr>
        <w:pStyle w:val="NormalWeb"/>
      </w:pPr>
      <w:r>
        <w:rPr>
          <w:rFonts w:ascii="Verdana" w:hAnsi="Verdana"/>
          <w:sz w:val="20"/>
          <w:szCs w:val="20"/>
        </w:rPr>
        <w:t>Comments were submitted at 8:01 AM on 14 May 2019 from Mr David Brown (</w:t>
      </w:r>
      <w:hyperlink r:id="rId8" w:history="1">
        <w:r>
          <w:rPr>
            <w:rStyle w:val="Hyperlink"/>
            <w:rFonts w:ascii="Verdana" w:hAnsi="Verdana"/>
            <w:sz w:val="20"/>
            <w:szCs w:val="20"/>
          </w:rPr>
          <w:t>david.brown@cherwellandsouthnorthants.gov.uk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F65F51" w:rsidTr="00F65F51">
        <w:trPr>
          <w:tblCellSpacing w:w="7" w:type="dxa"/>
        </w:trPr>
        <w:tc>
          <w:tcPr>
            <w:tcW w:w="0" w:type="auto"/>
            <w:gridSpan w:val="2"/>
            <w:tcMar>
              <w:top w:w="36" w:type="dxa"/>
              <w:left w:w="36" w:type="dxa"/>
              <w:bottom w:w="36" w:type="dxa"/>
              <w:right w:w="36" w:type="dxa"/>
            </w:tcMar>
            <w:vAlign w:val="center"/>
            <w:hideMark/>
          </w:tcPr>
          <w:p w:rsidR="00F65F51" w:rsidRDefault="00F65F51">
            <w:r>
              <w:rPr>
                <w:rFonts w:ascii="Verdana" w:hAnsi="Verdana"/>
                <w:b/>
                <w:bCs/>
                <w:sz w:val="24"/>
                <w:szCs w:val="24"/>
              </w:rPr>
              <w:t>Application Summary</w:t>
            </w:r>
          </w:p>
        </w:tc>
      </w:tr>
      <w:tr w:rsidR="00F65F51" w:rsidTr="00F65F51">
        <w:trPr>
          <w:tblCellSpacing w:w="7" w:type="dxa"/>
        </w:trPr>
        <w:tc>
          <w:tcPr>
            <w:tcW w:w="1500" w:type="dxa"/>
            <w:tcMar>
              <w:top w:w="36" w:type="dxa"/>
              <w:left w:w="36" w:type="dxa"/>
              <w:bottom w:w="36" w:type="dxa"/>
              <w:right w:w="36" w:type="dxa"/>
            </w:tcMar>
            <w:vAlign w:val="center"/>
            <w:hideMark/>
          </w:tcPr>
          <w:p w:rsidR="00F65F51" w:rsidRDefault="00F65F51">
            <w:r>
              <w:rPr>
                <w:rFonts w:ascii="Verdana" w:hAnsi="Verdana"/>
                <w:b/>
                <w:bCs/>
                <w:sz w:val="20"/>
                <w:szCs w:val="20"/>
              </w:rPr>
              <w:t>Reference:</w:t>
            </w:r>
          </w:p>
        </w:tc>
        <w:tc>
          <w:tcPr>
            <w:tcW w:w="0" w:type="auto"/>
            <w:tcMar>
              <w:top w:w="36" w:type="dxa"/>
              <w:left w:w="36" w:type="dxa"/>
              <w:bottom w:w="36" w:type="dxa"/>
              <w:right w:w="36" w:type="dxa"/>
            </w:tcMar>
            <w:vAlign w:val="center"/>
            <w:hideMark/>
          </w:tcPr>
          <w:p w:rsidR="00F65F51" w:rsidRDefault="00F65F51">
            <w:r>
              <w:rPr>
                <w:rFonts w:ascii="Verdana" w:hAnsi="Verdana"/>
                <w:sz w:val="20"/>
                <w:szCs w:val="20"/>
              </w:rPr>
              <w:t>19/00703/LB</w:t>
            </w:r>
          </w:p>
        </w:tc>
      </w:tr>
      <w:tr w:rsidR="00F65F51" w:rsidTr="00F65F51">
        <w:trPr>
          <w:tblCellSpacing w:w="7" w:type="dxa"/>
        </w:trPr>
        <w:tc>
          <w:tcPr>
            <w:tcW w:w="0" w:type="auto"/>
            <w:tcMar>
              <w:top w:w="36" w:type="dxa"/>
              <w:left w:w="36" w:type="dxa"/>
              <w:bottom w:w="36" w:type="dxa"/>
              <w:right w:w="36" w:type="dxa"/>
            </w:tcMar>
            <w:vAlign w:val="center"/>
            <w:hideMark/>
          </w:tcPr>
          <w:p w:rsidR="00F65F51" w:rsidRDefault="00F65F51">
            <w:r>
              <w:rPr>
                <w:rFonts w:ascii="Verdana" w:hAnsi="Verdana"/>
                <w:b/>
                <w:bCs/>
                <w:sz w:val="20"/>
                <w:szCs w:val="20"/>
              </w:rPr>
              <w:t>Address:</w:t>
            </w:r>
          </w:p>
        </w:tc>
        <w:tc>
          <w:tcPr>
            <w:tcW w:w="0" w:type="auto"/>
            <w:tcMar>
              <w:top w:w="36" w:type="dxa"/>
              <w:left w:w="36" w:type="dxa"/>
              <w:bottom w:w="36" w:type="dxa"/>
              <w:right w:w="36" w:type="dxa"/>
            </w:tcMar>
            <w:vAlign w:val="center"/>
            <w:hideMark/>
          </w:tcPr>
          <w:p w:rsidR="00F65F51" w:rsidRDefault="00F65F51">
            <w:r>
              <w:rPr>
                <w:rFonts w:ascii="Verdana" w:hAnsi="Verdana"/>
                <w:sz w:val="20"/>
                <w:szCs w:val="20"/>
              </w:rPr>
              <w:t xml:space="preserve">Cedar Lodge North Side Steeple Aston Bicester OX25 4SE </w:t>
            </w:r>
          </w:p>
        </w:tc>
      </w:tr>
      <w:tr w:rsidR="00F65F51" w:rsidTr="00F65F51">
        <w:trPr>
          <w:tblCellSpacing w:w="7" w:type="dxa"/>
        </w:trPr>
        <w:tc>
          <w:tcPr>
            <w:tcW w:w="0" w:type="auto"/>
            <w:tcMar>
              <w:top w:w="36" w:type="dxa"/>
              <w:left w:w="36" w:type="dxa"/>
              <w:bottom w:w="36" w:type="dxa"/>
              <w:right w:w="36" w:type="dxa"/>
            </w:tcMar>
            <w:vAlign w:val="center"/>
            <w:hideMark/>
          </w:tcPr>
          <w:p w:rsidR="00F65F51" w:rsidRDefault="00F65F51">
            <w:r>
              <w:rPr>
                <w:rFonts w:ascii="Verdana" w:hAnsi="Verdana"/>
                <w:b/>
                <w:bCs/>
                <w:sz w:val="20"/>
                <w:szCs w:val="20"/>
              </w:rPr>
              <w:t>Proposal:</w:t>
            </w:r>
          </w:p>
        </w:tc>
        <w:tc>
          <w:tcPr>
            <w:tcW w:w="0" w:type="auto"/>
            <w:tcMar>
              <w:top w:w="36" w:type="dxa"/>
              <w:left w:w="36" w:type="dxa"/>
              <w:bottom w:w="36" w:type="dxa"/>
              <w:right w:w="36" w:type="dxa"/>
            </w:tcMar>
            <w:vAlign w:val="center"/>
            <w:hideMark/>
          </w:tcPr>
          <w:p w:rsidR="00F65F51" w:rsidRDefault="00F65F51">
            <w:r>
              <w:rPr>
                <w:rFonts w:ascii="Verdana" w:hAnsi="Verdana"/>
                <w:sz w:val="20"/>
                <w:szCs w:val="20"/>
              </w:rPr>
              <w:t xml:space="preserve">Creation of a jib door between bedroom and bathroom to create an </w:t>
            </w:r>
            <w:proofErr w:type="spellStart"/>
            <w:r>
              <w:rPr>
                <w:rFonts w:ascii="Verdana" w:hAnsi="Verdana"/>
                <w:sz w:val="20"/>
                <w:szCs w:val="20"/>
              </w:rPr>
              <w:t>en</w:t>
            </w:r>
            <w:proofErr w:type="spellEnd"/>
            <w:r>
              <w:rPr>
                <w:rFonts w:ascii="Verdana" w:hAnsi="Verdana"/>
                <w:sz w:val="20"/>
                <w:szCs w:val="20"/>
              </w:rPr>
              <w:t xml:space="preserve">-suite with associated works </w:t>
            </w:r>
          </w:p>
        </w:tc>
      </w:tr>
      <w:tr w:rsidR="00F65F51" w:rsidTr="00F65F51">
        <w:trPr>
          <w:tblCellSpacing w:w="7" w:type="dxa"/>
        </w:trPr>
        <w:tc>
          <w:tcPr>
            <w:tcW w:w="0" w:type="auto"/>
            <w:tcMar>
              <w:top w:w="36" w:type="dxa"/>
              <w:left w:w="36" w:type="dxa"/>
              <w:bottom w:w="36" w:type="dxa"/>
              <w:right w:w="36" w:type="dxa"/>
            </w:tcMar>
            <w:vAlign w:val="center"/>
            <w:hideMark/>
          </w:tcPr>
          <w:p w:rsidR="00F65F51" w:rsidRDefault="00F65F51">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F65F51" w:rsidRDefault="00F65F51">
            <w:r>
              <w:rPr>
                <w:rFonts w:ascii="Verdana" w:hAnsi="Verdana"/>
                <w:sz w:val="20"/>
                <w:szCs w:val="20"/>
              </w:rPr>
              <w:t xml:space="preserve">Gemma Magnuson </w:t>
            </w:r>
          </w:p>
        </w:tc>
      </w:tr>
      <w:tr w:rsidR="00F65F51" w:rsidTr="00F65F51">
        <w:trPr>
          <w:tblCellSpacing w:w="7" w:type="dxa"/>
        </w:trPr>
        <w:tc>
          <w:tcPr>
            <w:tcW w:w="0" w:type="auto"/>
            <w:gridSpan w:val="2"/>
            <w:tcMar>
              <w:top w:w="36" w:type="dxa"/>
              <w:left w:w="36" w:type="dxa"/>
              <w:bottom w:w="36" w:type="dxa"/>
              <w:right w:w="36" w:type="dxa"/>
            </w:tcMar>
            <w:vAlign w:val="center"/>
            <w:hideMark/>
          </w:tcPr>
          <w:p w:rsidR="00F65F51" w:rsidRDefault="00F65F51">
            <w:hyperlink r:id="rId9" w:history="1">
              <w:r>
                <w:rPr>
                  <w:rStyle w:val="Hyperlink"/>
                  <w:rFonts w:ascii="Verdana" w:hAnsi="Verdana"/>
                  <w:sz w:val="20"/>
                  <w:szCs w:val="20"/>
                </w:rPr>
                <w:t>Click for further information</w:t>
              </w:r>
            </w:hyperlink>
          </w:p>
        </w:tc>
      </w:tr>
    </w:tbl>
    <w:p w:rsidR="00F65F51" w:rsidRDefault="00F65F51" w:rsidP="00F65F5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65F51" w:rsidTr="00F65F51">
        <w:trPr>
          <w:tblCellSpacing w:w="7" w:type="dxa"/>
        </w:trPr>
        <w:tc>
          <w:tcPr>
            <w:tcW w:w="0" w:type="auto"/>
            <w:gridSpan w:val="2"/>
            <w:tcMar>
              <w:top w:w="36" w:type="dxa"/>
              <w:left w:w="36" w:type="dxa"/>
              <w:bottom w:w="36" w:type="dxa"/>
              <w:right w:w="36" w:type="dxa"/>
            </w:tcMar>
            <w:vAlign w:val="center"/>
            <w:hideMark/>
          </w:tcPr>
          <w:p w:rsidR="00F65F51" w:rsidRDefault="00F65F51">
            <w:r>
              <w:rPr>
                <w:rFonts w:ascii="Verdana" w:hAnsi="Verdana"/>
                <w:b/>
                <w:bCs/>
                <w:sz w:val="24"/>
                <w:szCs w:val="24"/>
              </w:rPr>
              <w:t>Comments Details</w:t>
            </w:r>
          </w:p>
        </w:tc>
      </w:tr>
      <w:tr w:rsidR="00F65F51" w:rsidTr="00F65F51">
        <w:trPr>
          <w:tblCellSpacing w:w="7" w:type="dxa"/>
        </w:trPr>
        <w:tc>
          <w:tcPr>
            <w:tcW w:w="1500" w:type="dxa"/>
            <w:tcMar>
              <w:top w:w="36" w:type="dxa"/>
              <w:left w:w="36" w:type="dxa"/>
              <w:bottom w:w="36" w:type="dxa"/>
              <w:right w:w="36" w:type="dxa"/>
            </w:tcMar>
            <w:vAlign w:val="center"/>
            <w:hideMark/>
          </w:tcPr>
          <w:p w:rsidR="00F65F51" w:rsidRDefault="00F65F51">
            <w:r>
              <w:rPr>
                <w:rFonts w:ascii="Verdana" w:hAnsi="Verdana"/>
                <w:b/>
                <w:bCs/>
                <w:sz w:val="20"/>
                <w:szCs w:val="20"/>
              </w:rPr>
              <w:t>Comments:</w:t>
            </w:r>
          </w:p>
        </w:tc>
        <w:tc>
          <w:tcPr>
            <w:tcW w:w="0" w:type="auto"/>
            <w:tcMar>
              <w:top w:w="36" w:type="dxa"/>
              <w:left w:w="36" w:type="dxa"/>
              <w:bottom w:w="36" w:type="dxa"/>
              <w:right w:w="36" w:type="dxa"/>
            </w:tcMar>
            <w:vAlign w:val="center"/>
            <w:hideMark/>
          </w:tcPr>
          <w:p w:rsidR="00F65F51" w:rsidRDefault="00F65F51">
            <w:r>
              <w:rPr>
                <w:rFonts w:ascii="Verdana" w:hAnsi="Verdana"/>
                <w:sz w:val="20"/>
                <w:szCs w:val="20"/>
              </w:rPr>
              <w:t>No comment to make</w:t>
            </w:r>
          </w:p>
        </w:tc>
      </w:tr>
    </w:tbl>
    <w:p w:rsidR="00F65F51" w:rsidRDefault="00F65F51" w:rsidP="00F65F51">
      <w:pPr>
        <w:spacing w:after="240"/>
      </w:pPr>
    </w:p>
    <w:p w:rsidR="00F65F51" w:rsidRDefault="00F65F51" w:rsidP="00F65F5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65F51" w:rsidRDefault="00F65F51" w:rsidP="00F65F51"/>
    <w:p w:rsidR="00F65F51" w:rsidRDefault="00F65F51" w:rsidP="00F65F5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65F51" w:rsidRDefault="00F65F51" w:rsidP="00F65F51"/>
    <w:p w:rsidR="00F65F51" w:rsidRDefault="00F65F51" w:rsidP="00F65F51">
      <w:r>
        <w:t xml:space="preserve">Unless expressly stated otherwise, the contents of this e-mail represent only the views of the sender and does not impose any legal obligation upon the Council or commit the Council to any course of action. </w:t>
      </w:r>
    </w:p>
    <w:p w:rsidR="00F65F51" w:rsidRDefault="00F65F51" w:rsidP="00F65F51">
      <w:pPr>
        <w:spacing w:after="240"/>
        <w:rPr>
          <w:rFonts w:ascii="Times New Roman" w:eastAsia="Times New Roman" w:hAnsi="Times New Roman"/>
          <w:sz w:val="24"/>
          <w:szCs w:val="24"/>
        </w:rPr>
      </w:pPr>
    </w:p>
    <w:p w:rsidR="00F65F51" w:rsidRDefault="00F65F51" w:rsidP="00F65F51">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65F51" w:rsidRDefault="00F65F51" w:rsidP="00F65F51">
      <w:pPr>
        <w:rPr>
          <w:rFonts w:ascii="Times New Roman" w:eastAsia="Times New Roman" w:hAnsi="Times New Roman"/>
          <w:sz w:val="24"/>
          <w:szCs w:val="24"/>
        </w:rPr>
      </w:pPr>
    </w:p>
    <w:p w:rsidR="00F65F51" w:rsidRDefault="00F65F51" w:rsidP="00F65F51">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F65F51" w:rsidRDefault="00F65F51" w:rsidP="00F65F51">
      <w:pPr>
        <w:rPr>
          <w:rFonts w:ascii="Times New Roman" w:eastAsia="Times New Roman" w:hAnsi="Times New Roman"/>
          <w:sz w:val="24"/>
          <w:szCs w:val="24"/>
        </w:rPr>
      </w:pPr>
    </w:p>
    <w:p w:rsidR="00F65F51" w:rsidRDefault="00F65F51" w:rsidP="00F65F51">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8E2EB3" w:rsidRDefault="008E2EB3"/>
    <w:sectPr w:rsidR="008E2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D3"/>
    <w:rsid w:val="001E70D3"/>
    <w:rsid w:val="00866F60"/>
    <w:rsid w:val="008E2EB3"/>
    <w:rsid w:val="00F6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0D3"/>
    <w:rPr>
      <w:color w:val="0000FF"/>
      <w:u w:val="single"/>
    </w:rPr>
  </w:style>
  <w:style w:type="paragraph" w:styleId="NormalWeb">
    <w:name w:val="Normal (Web)"/>
    <w:basedOn w:val="Normal"/>
    <w:uiPriority w:val="99"/>
    <w:semiHidden/>
    <w:unhideWhenUsed/>
    <w:rsid w:val="001E70D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0D3"/>
    <w:rPr>
      <w:color w:val="0000FF"/>
      <w:u w:val="single"/>
    </w:rPr>
  </w:style>
  <w:style w:type="paragraph" w:styleId="NormalWeb">
    <w:name w:val="Normal (Web)"/>
    <w:basedOn w:val="Normal"/>
    <w:uiPriority w:val="99"/>
    <w:semiHidden/>
    <w:unhideWhenUsed/>
    <w:rsid w:val="001E70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753">
      <w:bodyDiv w:val="1"/>
      <w:marLeft w:val="0"/>
      <w:marRight w:val="0"/>
      <w:marTop w:val="0"/>
      <w:marBottom w:val="0"/>
      <w:divBdr>
        <w:top w:val="none" w:sz="0" w:space="0" w:color="auto"/>
        <w:left w:val="none" w:sz="0" w:space="0" w:color="auto"/>
        <w:bottom w:val="none" w:sz="0" w:space="0" w:color="auto"/>
        <w:right w:val="none" w:sz="0" w:space="0" w:color="auto"/>
      </w:divBdr>
    </w:div>
    <w:div w:id="423452916">
      <w:bodyDiv w:val="1"/>
      <w:marLeft w:val="0"/>
      <w:marRight w:val="0"/>
      <w:marTop w:val="0"/>
      <w:marBottom w:val="0"/>
      <w:divBdr>
        <w:top w:val="none" w:sz="0" w:space="0" w:color="auto"/>
        <w:left w:val="none" w:sz="0" w:space="0" w:color="auto"/>
        <w:bottom w:val="none" w:sz="0" w:space="0" w:color="auto"/>
        <w:right w:val="none" w:sz="0" w:space="0" w:color="auto"/>
      </w:divBdr>
    </w:div>
    <w:div w:id="1032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rown@cherwellandsouthnorthants.gov.uk"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11" Type="http://schemas.openxmlformats.org/officeDocument/2006/relationships/theme" Target="theme/theme1.xml"/><Relationship Id="rId5" Type="http://schemas.openxmlformats.org/officeDocument/2006/relationships/hyperlink" Target="mailto:publicacces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ccess.cherwell.gov.uk/online-applications/centralDistribution.do?caseType=Application&amp;keyVal=PQ2AK3EMH7V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Cherwell District Council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2019-05-14T15:30:00Z</dcterms:created>
  <dcterms:modified xsi:type="dcterms:W3CDTF">2019-05-14T15:30:00Z</dcterms:modified>
</cp:coreProperties>
</file>