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5B" w:rsidRDefault="0005355B" w:rsidP="0005355B">
      <w:pPr>
        <w:pStyle w:val="PlainText"/>
      </w:pPr>
      <w:r>
        <w:t>Sent: 04 April 2019 14:08</w:t>
      </w:r>
    </w:p>
    <w:p w:rsidR="0005355B" w:rsidRDefault="0005355B" w:rsidP="0005355B">
      <w:pPr>
        <w:pStyle w:val="PlainText"/>
      </w:pPr>
      <w:r>
        <w:t>To: Planning</w:t>
      </w:r>
    </w:p>
    <w:p w:rsidR="0005355B" w:rsidRDefault="0005355B" w:rsidP="0005355B">
      <w:pPr>
        <w:pStyle w:val="PlainText"/>
      </w:pPr>
      <w:r>
        <w:t>Subject: 3rd Party Planning Application - 17/02534/OUT - additional plans</w:t>
      </w:r>
    </w:p>
    <w:p w:rsidR="0005355B" w:rsidRDefault="0005355B" w:rsidP="0005355B">
      <w:pPr>
        <w:pStyle w:val="PlainText"/>
      </w:pPr>
    </w:p>
    <w:p w:rsidR="0005355B" w:rsidRDefault="0005355B" w:rsidP="0005355B">
      <w:pPr>
        <w:pStyle w:val="PlainText"/>
      </w:pPr>
      <w:r>
        <w:t>Cherwell District Council                                             Our DTS Ref: 56929</w:t>
      </w:r>
    </w:p>
    <w:p w:rsidR="0005355B" w:rsidRDefault="0005355B" w:rsidP="0005355B">
      <w:pPr>
        <w:pStyle w:val="PlainText"/>
      </w:pPr>
      <w:r>
        <w:t xml:space="preserve">Planning &amp; Development Services                                       Your Ref: </w:t>
      </w:r>
      <w:bookmarkStart w:id="0" w:name="_GoBack"/>
      <w:r>
        <w:t xml:space="preserve">17/02534/OUT </w:t>
      </w:r>
      <w:bookmarkEnd w:id="0"/>
      <w:r>
        <w:t>- additional plans</w:t>
      </w:r>
    </w:p>
    <w:p w:rsidR="0005355B" w:rsidRDefault="0005355B" w:rsidP="0005355B">
      <w:pPr>
        <w:pStyle w:val="PlainText"/>
      </w:pPr>
      <w:r>
        <w:t>Bodicote House</w:t>
      </w:r>
    </w:p>
    <w:p w:rsidR="0005355B" w:rsidRDefault="0005355B" w:rsidP="0005355B">
      <w:pPr>
        <w:pStyle w:val="PlainText"/>
      </w:pPr>
      <w:r>
        <w:t>Bodicote, Banbury</w:t>
      </w:r>
    </w:p>
    <w:p w:rsidR="0005355B" w:rsidRDefault="0005355B" w:rsidP="0005355B">
      <w:pPr>
        <w:pStyle w:val="PlainText"/>
      </w:pPr>
      <w:r>
        <w:t>Oxon</w:t>
      </w:r>
    </w:p>
    <w:p w:rsidR="0005355B" w:rsidRDefault="0005355B" w:rsidP="0005355B">
      <w:pPr>
        <w:pStyle w:val="PlainText"/>
      </w:pPr>
      <w:r>
        <w:t>OX15 4AA</w:t>
      </w:r>
    </w:p>
    <w:p w:rsidR="0005355B" w:rsidRDefault="0005355B" w:rsidP="0005355B">
      <w:pPr>
        <w:pStyle w:val="PlainText"/>
      </w:pPr>
    </w:p>
    <w:p w:rsidR="0005355B" w:rsidRDefault="0005355B" w:rsidP="0005355B">
      <w:pPr>
        <w:pStyle w:val="PlainText"/>
      </w:pPr>
      <w:r>
        <w:t>4 April 2019</w:t>
      </w:r>
    </w:p>
    <w:p w:rsidR="0005355B" w:rsidRDefault="0005355B" w:rsidP="0005355B">
      <w:pPr>
        <w:pStyle w:val="PlainText"/>
      </w:pPr>
    </w:p>
    <w:p w:rsidR="0005355B" w:rsidRDefault="0005355B" w:rsidP="0005355B">
      <w:pPr>
        <w:pStyle w:val="PlainText"/>
      </w:pPr>
      <w:r>
        <w:t>Dear Sir/Madam</w:t>
      </w:r>
    </w:p>
    <w:p w:rsidR="0005355B" w:rsidRDefault="0005355B" w:rsidP="0005355B">
      <w:pPr>
        <w:pStyle w:val="PlainText"/>
      </w:pPr>
    </w:p>
    <w:p w:rsidR="0005355B" w:rsidRDefault="0005355B" w:rsidP="0005355B">
      <w:pPr>
        <w:pStyle w:val="PlainText"/>
      </w:pPr>
      <w:r>
        <w:t>Re: 66, PINGLE DRIVE, BICESTER, OXFORDSHIRE, OX26 6WD</w:t>
      </w:r>
    </w:p>
    <w:p w:rsidR="0005355B" w:rsidRDefault="0005355B" w:rsidP="0005355B">
      <w:pPr>
        <w:pStyle w:val="PlainText"/>
      </w:pPr>
    </w:p>
    <w:p w:rsidR="0005355B" w:rsidRDefault="0005355B" w:rsidP="0005355B">
      <w:pPr>
        <w:pStyle w:val="PlainText"/>
      </w:pPr>
    </w:p>
    <w:p w:rsidR="0005355B" w:rsidRDefault="0005355B" w:rsidP="0005355B">
      <w:pPr>
        <w:pStyle w:val="PlainText"/>
      </w:pPr>
      <w:r>
        <w:t>Waste Comments</w:t>
      </w:r>
    </w:p>
    <w:p w:rsidR="0005355B" w:rsidRDefault="0005355B" w:rsidP="0005355B">
      <w:pPr>
        <w:pStyle w:val="PlainText"/>
      </w:pPr>
    </w:p>
    <w:p w:rsidR="0005355B" w:rsidRDefault="0005355B" w:rsidP="0005355B">
      <w:pPr>
        <w:pStyle w:val="PlainText"/>
      </w:pPr>
    </w:p>
    <w:p w:rsidR="0005355B" w:rsidRDefault="0005355B" w:rsidP="0005355B">
      <w:pPr>
        <w:pStyle w:val="PlainText"/>
      </w:pPr>
    </w:p>
    <w:p w:rsidR="0005355B" w:rsidRDefault="0005355B" w:rsidP="0005355B">
      <w:pPr>
        <w:pStyle w:val="PlainText"/>
      </w:pPr>
      <w:r>
        <w:t>Water Comments</w:t>
      </w:r>
    </w:p>
    <w:p w:rsidR="0005355B" w:rsidRDefault="0005355B" w:rsidP="0005355B">
      <w:pPr>
        <w:pStyle w:val="PlainText"/>
      </w:pPr>
      <w:r>
        <w:t>Following initial investigations, Thames Water has identified an inability of the existing water network infrastructure to accommodate the needs of this development proposal. Thames Water have contacted the developer in an attempt to agree a position on water networks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05355B" w:rsidRDefault="0005355B" w:rsidP="0005355B">
      <w:pPr>
        <w:pStyle w:val="PlainText"/>
      </w:pPr>
    </w:p>
    <w:p w:rsidR="0005355B" w:rsidRDefault="0005355B" w:rsidP="0005355B">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5" w:history="1">
        <w:r>
          <w:rPr>
            <w:rStyle w:val="Hyperlink"/>
          </w:rPr>
          <w:t>https://developers.thameswater.co.uk/Developing-a-large-site/Planning-your-development/Working-near-or-diverting-our-pipes</w:t>
        </w:r>
      </w:hyperlink>
    </w:p>
    <w:p w:rsidR="0005355B" w:rsidRDefault="0005355B" w:rsidP="0005355B">
      <w:pPr>
        <w:pStyle w:val="PlainText"/>
      </w:pPr>
    </w:p>
    <w:p w:rsidR="0005355B" w:rsidRDefault="0005355B" w:rsidP="0005355B">
      <w:pPr>
        <w:pStyle w:val="PlainText"/>
      </w:pPr>
      <w:r>
        <w:lastRenderedPageBreak/>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6"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7" w:history="1">
        <w:r>
          <w:rPr>
            <w:rStyle w:val="Hyperlink"/>
          </w:rPr>
          <w:t>developer.services@thameswater.co.uk</w:t>
        </w:r>
      </w:hyperlink>
    </w:p>
    <w:p w:rsidR="0005355B" w:rsidRDefault="0005355B" w:rsidP="0005355B">
      <w:pPr>
        <w:pStyle w:val="PlainText"/>
      </w:pPr>
    </w:p>
    <w:p w:rsidR="0005355B" w:rsidRDefault="0005355B" w:rsidP="0005355B">
      <w:pPr>
        <w:pStyle w:val="PlainText"/>
      </w:pPr>
    </w:p>
    <w:p w:rsidR="0005355B" w:rsidRDefault="0005355B" w:rsidP="0005355B">
      <w:pPr>
        <w:pStyle w:val="PlainText"/>
      </w:pPr>
    </w:p>
    <w:p w:rsidR="0005355B" w:rsidRDefault="0005355B" w:rsidP="0005355B">
      <w:pPr>
        <w:pStyle w:val="PlainText"/>
      </w:pPr>
    </w:p>
    <w:p w:rsidR="0005355B" w:rsidRDefault="0005355B" w:rsidP="0005355B">
      <w:pPr>
        <w:pStyle w:val="PlainText"/>
      </w:pPr>
      <w:r>
        <w:t>Yours faithfully</w:t>
      </w:r>
    </w:p>
    <w:p w:rsidR="0005355B" w:rsidRDefault="0005355B" w:rsidP="0005355B">
      <w:pPr>
        <w:pStyle w:val="PlainText"/>
      </w:pPr>
      <w:r>
        <w:t>Development Planning Department</w:t>
      </w:r>
    </w:p>
    <w:p w:rsidR="0005355B" w:rsidRDefault="0005355B" w:rsidP="0005355B">
      <w:pPr>
        <w:pStyle w:val="PlainText"/>
      </w:pPr>
    </w:p>
    <w:p w:rsidR="0005355B" w:rsidRDefault="0005355B" w:rsidP="0005355B">
      <w:pPr>
        <w:pStyle w:val="PlainText"/>
      </w:pPr>
      <w:r>
        <w:t>Development Planning,</w:t>
      </w:r>
    </w:p>
    <w:p w:rsidR="0005355B" w:rsidRDefault="0005355B" w:rsidP="0005355B">
      <w:pPr>
        <w:pStyle w:val="PlainText"/>
      </w:pPr>
      <w:r>
        <w:t>Thames Water,</w:t>
      </w:r>
    </w:p>
    <w:p w:rsidR="0005355B" w:rsidRDefault="0005355B" w:rsidP="0005355B">
      <w:pPr>
        <w:pStyle w:val="PlainText"/>
      </w:pPr>
      <w:r>
        <w:t>Maple Lodge STW,</w:t>
      </w:r>
    </w:p>
    <w:p w:rsidR="0005355B" w:rsidRDefault="0005355B" w:rsidP="0005355B">
      <w:pPr>
        <w:pStyle w:val="PlainText"/>
      </w:pPr>
      <w:r>
        <w:t>Denham Way,</w:t>
      </w:r>
    </w:p>
    <w:p w:rsidR="0005355B" w:rsidRDefault="0005355B" w:rsidP="0005355B">
      <w:pPr>
        <w:pStyle w:val="PlainText"/>
      </w:pPr>
      <w:r>
        <w:t>Rickmansworth,</w:t>
      </w:r>
    </w:p>
    <w:p w:rsidR="0005355B" w:rsidRDefault="0005355B" w:rsidP="0005355B">
      <w:pPr>
        <w:pStyle w:val="PlainText"/>
      </w:pPr>
      <w:r>
        <w:t>WD3 9SQ</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D9"/>
    <w:rsid w:val="0005355B"/>
    <w:rsid w:val="0028412B"/>
    <w:rsid w:val="007C2B9D"/>
    <w:rsid w:val="00BA20EB"/>
    <w:rsid w:val="00C231D9"/>
    <w:rsid w:val="00E2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D9"/>
    <w:rPr>
      <w:color w:val="0000FF"/>
      <w:u w:val="single"/>
    </w:rPr>
  </w:style>
  <w:style w:type="paragraph" w:styleId="NormalWeb">
    <w:name w:val="Normal (Web)"/>
    <w:basedOn w:val="Normal"/>
    <w:uiPriority w:val="99"/>
    <w:semiHidden/>
    <w:unhideWhenUsed/>
    <w:rsid w:val="00C231D9"/>
    <w:pPr>
      <w:spacing w:before="100" w:beforeAutospacing="1" w:after="100" w:afterAutospacing="1"/>
    </w:pPr>
  </w:style>
  <w:style w:type="paragraph" w:styleId="PlainText">
    <w:name w:val="Plain Text"/>
    <w:basedOn w:val="Normal"/>
    <w:link w:val="PlainTextChar"/>
    <w:uiPriority w:val="99"/>
    <w:semiHidden/>
    <w:unhideWhenUsed/>
    <w:rsid w:val="0005355B"/>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535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D9"/>
    <w:rPr>
      <w:color w:val="0000FF"/>
      <w:u w:val="single"/>
    </w:rPr>
  </w:style>
  <w:style w:type="paragraph" w:styleId="NormalWeb">
    <w:name w:val="Normal (Web)"/>
    <w:basedOn w:val="Normal"/>
    <w:uiPriority w:val="99"/>
    <w:semiHidden/>
    <w:unhideWhenUsed/>
    <w:rsid w:val="00C231D9"/>
    <w:pPr>
      <w:spacing w:before="100" w:beforeAutospacing="1" w:after="100" w:afterAutospacing="1"/>
    </w:pPr>
  </w:style>
  <w:style w:type="paragraph" w:styleId="PlainText">
    <w:name w:val="Plain Text"/>
    <w:basedOn w:val="Normal"/>
    <w:link w:val="PlainTextChar"/>
    <w:uiPriority w:val="99"/>
    <w:semiHidden/>
    <w:unhideWhenUsed/>
    <w:rsid w:val="0005355B"/>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535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657616636">
      <w:bodyDiv w:val="1"/>
      <w:marLeft w:val="0"/>
      <w:marRight w:val="0"/>
      <w:marTop w:val="0"/>
      <w:marBottom w:val="0"/>
      <w:divBdr>
        <w:top w:val="none" w:sz="0" w:space="0" w:color="auto"/>
        <w:left w:val="none" w:sz="0" w:space="0" w:color="auto"/>
        <w:bottom w:val="none" w:sz="0" w:space="0" w:color="auto"/>
        <w:right w:val="none" w:sz="0" w:space="0" w:color="auto"/>
      </w:divBdr>
    </w:div>
    <w:div w:id="1797216330">
      <w:bodyDiv w:val="1"/>
      <w:marLeft w:val="0"/>
      <w:marRight w:val="0"/>
      <w:marTop w:val="0"/>
      <w:marBottom w:val="0"/>
      <w:divBdr>
        <w:top w:val="none" w:sz="0" w:space="0" w:color="auto"/>
        <w:left w:val="none" w:sz="0" w:space="0" w:color="auto"/>
        <w:bottom w:val="none" w:sz="0" w:space="0" w:color="auto"/>
        <w:right w:val="none" w:sz="0" w:space="0" w:color="auto"/>
      </w:divBdr>
    </w:div>
    <w:div w:id="1913852073">
      <w:bodyDiv w:val="1"/>
      <w:marLeft w:val="0"/>
      <w:marRight w:val="0"/>
      <w:marTop w:val="0"/>
      <w:marBottom w:val="0"/>
      <w:divBdr>
        <w:top w:val="none" w:sz="0" w:space="0" w:color="auto"/>
        <w:left w:val="none" w:sz="0" w:space="0" w:color="auto"/>
        <w:bottom w:val="none" w:sz="0" w:space="0" w:color="auto"/>
        <w:right w:val="none" w:sz="0" w:space="0" w:color="auto"/>
      </w:divBdr>
    </w:div>
    <w:div w:id="19398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er.services@thameswa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Company>Cherwell District Council</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2019-04-05T08:29:00Z</dcterms:created>
  <dcterms:modified xsi:type="dcterms:W3CDTF">2019-04-05T08:29:00Z</dcterms:modified>
</cp:coreProperties>
</file>