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CC" w:rsidRDefault="007F1FCC" w:rsidP="007F1FC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SGPC [</w:t>
      </w:r>
      <w:hyperlink r:id="rId6" w:history="1">
        <w:r>
          <w:rPr>
            <w:rStyle w:val="Hyperlink"/>
            <w:rFonts w:ascii="Tahoma" w:hAnsi="Tahoma" w:cs="Tahoma"/>
            <w:sz w:val="20"/>
            <w:szCs w:val="20"/>
            <w:lang w:val="en-US"/>
          </w:rPr>
          <w:t>mailto:sibford.gower.pc@thesibfords.org.uk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February 2019 13:55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Roger Mallows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Application - </w:t>
      </w:r>
      <w:bookmarkStart w:id="0" w:name="_GoBack"/>
      <w:r>
        <w:rPr>
          <w:rFonts w:ascii="Tahoma" w:hAnsi="Tahoma" w:cs="Tahoma"/>
          <w:sz w:val="20"/>
          <w:szCs w:val="20"/>
          <w:lang w:val="en-US"/>
        </w:rPr>
        <w:t>18/02159/F</w:t>
      </w:r>
      <w:bookmarkEnd w:id="0"/>
    </w:p>
    <w:p w:rsidR="007F1FCC" w:rsidRDefault="007F1FCC" w:rsidP="007F1FCC">
      <w:pPr>
        <w:rPr>
          <w:rFonts w:ascii="Calibri" w:hAnsi="Calibri"/>
          <w:sz w:val="22"/>
          <w:szCs w:val="22"/>
        </w:rPr>
      </w:pPr>
    </w:p>
    <w:p w:rsidR="007F1FCC" w:rsidRDefault="007F1FCC" w:rsidP="007F1FCC">
      <w:r>
        <w:t>Application - 18/02159/F</w:t>
      </w:r>
    </w:p>
    <w:p w:rsidR="007F1FCC" w:rsidRDefault="007F1FCC" w:rsidP="007F1FCC">
      <w:r>
        <w:t>Name – Mr Alcroft</w:t>
      </w:r>
    </w:p>
    <w:p w:rsidR="007F1FCC" w:rsidRDefault="007F1FCC" w:rsidP="007F1FCC">
      <w:r>
        <w:t xml:space="preserve">Location – Methodist Chapel, </w:t>
      </w:r>
      <w:proofErr w:type="spellStart"/>
      <w:r>
        <w:t>Sibford</w:t>
      </w:r>
      <w:proofErr w:type="spellEnd"/>
      <w:r>
        <w:t xml:space="preserve"> Gower</w:t>
      </w:r>
    </w:p>
    <w:p w:rsidR="007F1FCC" w:rsidRDefault="007F1FCC" w:rsidP="007F1FCC"/>
    <w:p w:rsidR="007F1FCC" w:rsidRDefault="007F1FCC" w:rsidP="007F1FCC">
      <w:r>
        <w:t>Dear Bob</w:t>
      </w:r>
    </w:p>
    <w:p w:rsidR="007F1FCC" w:rsidRDefault="007F1FCC" w:rsidP="007F1FCC"/>
    <w:p w:rsidR="007F1FCC" w:rsidRDefault="007F1FCC" w:rsidP="007F1FCC">
      <w:r>
        <w:t>This amendment acknowledges that the Applicant has due regard to the identified issues raised by various Objectors.</w:t>
      </w:r>
    </w:p>
    <w:p w:rsidR="007F1FCC" w:rsidRDefault="007F1FCC" w:rsidP="007F1FCC"/>
    <w:p w:rsidR="007F1FCC" w:rsidRDefault="007F1FCC" w:rsidP="007F1FCC">
      <w:r>
        <w:t>However, there continues to be concern around the consequent on-road parking arrangements in regard to the existing footpath provision in a potentially hazardous location. Consideration should also be given to sensitive parking arrangements for work vehicles associated with the proposed development.</w:t>
      </w:r>
    </w:p>
    <w:p w:rsidR="007F1FCC" w:rsidRDefault="007F1FCC" w:rsidP="007F1FCC"/>
    <w:p w:rsidR="007F1FCC" w:rsidRDefault="007F1FCC" w:rsidP="007F1FCC">
      <w:r>
        <w:t>Given the above, The Parish Council continue to support this application.</w:t>
      </w:r>
    </w:p>
    <w:p w:rsidR="007F1FCC" w:rsidRDefault="007F1FCC" w:rsidP="007F1FCC"/>
    <w:p w:rsidR="007F1FCC" w:rsidRDefault="007F1FCC" w:rsidP="007F1FCC">
      <w:r>
        <w:t>Kind regards</w:t>
      </w:r>
    </w:p>
    <w:p w:rsidR="007F1FCC" w:rsidRDefault="007F1FCC" w:rsidP="007F1FCC"/>
    <w:p w:rsidR="007F1FCC" w:rsidRDefault="007F1FCC" w:rsidP="007F1FCC">
      <w:r>
        <w:t>Vanessa Mulley</w:t>
      </w:r>
    </w:p>
    <w:p w:rsidR="007F1FCC" w:rsidRDefault="007F1FCC" w:rsidP="007F1FCC">
      <w:r>
        <w:t xml:space="preserve">Clerk to the </w:t>
      </w:r>
      <w:proofErr w:type="spellStart"/>
      <w:r>
        <w:t>Sibford</w:t>
      </w:r>
      <w:proofErr w:type="spellEnd"/>
      <w:r>
        <w:t xml:space="preserve"> Gower Parish Council</w:t>
      </w:r>
    </w:p>
    <w:p w:rsidR="007F1FCC" w:rsidRDefault="007F1FCC" w:rsidP="007F1FCC"/>
    <w:p w:rsidR="007F1FCC" w:rsidRDefault="007F1FCC" w:rsidP="007F1FCC">
      <w:r>
        <w:t xml:space="preserve">Sent from </w:t>
      </w:r>
      <w:hyperlink r:id="rId7" w:history="1">
        <w:r>
          <w:rPr>
            <w:rStyle w:val="Hyperlink"/>
          </w:rPr>
          <w:t>Mail</w:t>
        </w:r>
      </w:hyperlink>
      <w:r>
        <w:t xml:space="preserve"> for Windows 10</w:t>
      </w:r>
    </w:p>
    <w:p w:rsidR="007F1FCC" w:rsidRDefault="007F1FCC" w:rsidP="007F1FCC"/>
    <w:p w:rsidR="007F1FCC" w:rsidRDefault="007F1FCC" w:rsidP="007F1FCC">
      <w:pPr>
        <w:spacing w:after="240"/>
        <w:rPr>
          <w:rFonts w:eastAsia="Times New Roman"/>
        </w:rPr>
      </w:pPr>
    </w:p>
    <w:p w:rsidR="007F1FCC" w:rsidRDefault="007F1FCC" w:rsidP="007F1FC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F1FCC" w:rsidRDefault="007F1FCC" w:rsidP="007F1FCC">
      <w:pPr>
        <w:rPr>
          <w:rFonts w:eastAsia="Times New Roman"/>
        </w:rPr>
      </w:pPr>
    </w:p>
    <w:p w:rsidR="007F1FCC" w:rsidRDefault="007F1FCC" w:rsidP="007F1FC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F1FCC" w:rsidRDefault="007F1FCC" w:rsidP="007F1FCC">
      <w:pPr>
        <w:rPr>
          <w:rFonts w:eastAsia="Times New Roman"/>
        </w:rPr>
      </w:pPr>
    </w:p>
    <w:p w:rsidR="007F1FCC" w:rsidRDefault="007F1FCC" w:rsidP="007F1FC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8263A" w:rsidRDefault="0028263A"/>
    <w:sectPr w:rsidR="0028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4B4A"/>
    <w:multiLevelType w:val="hybridMultilevel"/>
    <w:tmpl w:val="2B50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E9"/>
    <w:rsid w:val="001277F7"/>
    <w:rsid w:val="00144B1D"/>
    <w:rsid w:val="0028263A"/>
    <w:rsid w:val="002D40F6"/>
    <w:rsid w:val="003643E9"/>
    <w:rsid w:val="004B3DCC"/>
    <w:rsid w:val="00524B6B"/>
    <w:rsid w:val="007429A7"/>
    <w:rsid w:val="007F1FCC"/>
    <w:rsid w:val="00983C54"/>
    <w:rsid w:val="00D5644E"/>
    <w:rsid w:val="00D7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3E9"/>
    <w:rPr>
      <w:color w:val="0000FF"/>
      <w:u w:val="single"/>
    </w:rPr>
  </w:style>
  <w:style w:type="paragraph" w:styleId="NormalWeb">
    <w:name w:val="Normal (Web)"/>
    <w:basedOn w:val="Normal"/>
    <w:uiPriority w:val="99"/>
    <w:semiHidden/>
    <w:unhideWhenUsed/>
    <w:rsid w:val="003643E9"/>
    <w:pPr>
      <w:spacing w:before="100" w:beforeAutospacing="1" w:after="100" w:afterAutospacing="1"/>
    </w:pPr>
  </w:style>
  <w:style w:type="paragraph" w:styleId="BalloonText">
    <w:name w:val="Balloon Text"/>
    <w:basedOn w:val="Normal"/>
    <w:link w:val="BalloonTextChar"/>
    <w:uiPriority w:val="99"/>
    <w:semiHidden/>
    <w:unhideWhenUsed/>
    <w:rsid w:val="00D5644E"/>
    <w:rPr>
      <w:rFonts w:ascii="Tahoma" w:hAnsi="Tahoma" w:cs="Tahoma"/>
      <w:sz w:val="16"/>
      <w:szCs w:val="16"/>
    </w:rPr>
  </w:style>
  <w:style w:type="character" w:customStyle="1" w:styleId="BalloonTextChar">
    <w:name w:val="Balloon Text Char"/>
    <w:basedOn w:val="DefaultParagraphFont"/>
    <w:link w:val="BalloonText"/>
    <w:uiPriority w:val="99"/>
    <w:semiHidden/>
    <w:rsid w:val="00D5644E"/>
    <w:rPr>
      <w:rFonts w:ascii="Tahoma" w:hAnsi="Tahoma" w:cs="Tahoma"/>
      <w:sz w:val="16"/>
      <w:szCs w:val="16"/>
      <w:lang w:eastAsia="en-GB"/>
    </w:rPr>
  </w:style>
  <w:style w:type="paragraph" w:styleId="PlainText">
    <w:name w:val="Plain Text"/>
    <w:basedOn w:val="Normal"/>
    <w:link w:val="PlainTextChar"/>
    <w:uiPriority w:val="99"/>
    <w:unhideWhenUsed/>
    <w:rsid w:val="002D40F6"/>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2D40F6"/>
    <w:rPr>
      <w:rFonts w:ascii="Calibri" w:hAnsi="Calibri"/>
      <w:szCs w:val="21"/>
    </w:rPr>
  </w:style>
  <w:style w:type="paragraph" w:styleId="ListParagraph">
    <w:name w:val="List Paragraph"/>
    <w:basedOn w:val="Normal"/>
    <w:uiPriority w:val="34"/>
    <w:qFormat/>
    <w:rsid w:val="004B3DCC"/>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3E9"/>
    <w:rPr>
      <w:color w:val="0000FF"/>
      <w:u w:val="single"/>
    </w:rPr>
  </w:style>
  <w:style w:type="paragraph" w:styleId="NormalWeb">
    <w:name w:val="Normal (Web)"/>
    <w:basedOn w:val="Normal"/>
    <w:uiPriority w:val="99"/>
    <w:semiHidden/>
    <w:unhideWhenUsed/>
    <w:rsid w:val="003643E9"/>
    <w:pPr>
      <w:spacing w:before="100" w:beforeAutospacing="1" w:after="100" w:afterAutospacing="1"/>
    </w:pPr>
  </w:style>
  <w:style w:type="paragraph" w:styleId="BalloonText">
    <w:name w:val="Balloon Text"/>
    <w:basedOn w:val="Normal"/>
    <w:link w:val="BalloonTextChar"/>
    <w:uiPriority w:val="99"/>
    <w:semiHidden/>
    <w:unhideWhenUsed/>
    <w:rsid w:val="00D5644E"/>
    <w:rPr>
      <w:rFonts w:ascii="Tahoma" w:hAnsi="Tahoma" w:cs="Tahoma"/>
      <w:sz w:val="16"/>
      <w:szCs w:val="16"/>
    </w:rPr>
  </w:style>
  <w:style w:type="character" w:customStyle="1" w:styleId="BalloonTextChar">
    <w:name w:val="Balloon Text Char"/>
    <w:basedOn w:val="DefaultParagraphFont"/>
    <w:link w:val="BalloonText"/>
    <w:uiPriority w:val="99"/>
    <w:semiHidden/>
    <w:rsid w:val="00D5644E"/>
    <w:rPr>
      <w:rFonts w:ascii="Tahoma" w:hAnsi="Tahoma" w:cs="Tahoma"/>
      <w:sz w:val="16"/>
      <w:szCs w:val="16"/>
      <w:lang w:eastAsia="en-GB"/>
    </w:rPr>
  </w:style>
  <w:style w:type="paragraph" w:styleId="PlainText">
    <w:name w:val="Plain Text"/>
    <w:basedOn w:val="Normal"/>
    <w:link w:val="PlainTextChar"/>
    <w:uiPriority w:val="99"/>
    <w:unhideWhenUsed/>
    <w:rsid w:val="002D40F6"/>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2D40F6"/>
    <w:rPr>
      <w:rFonts w:ascii="Calibri" w:hAnsi="Calibri"/>
      <w:szCs w:val="21"/>
    </w:rPr>
  </w:style>
  <w:style w:type="paragraph" w:styleId="ListParagraph">
    <w:name w:val="List Paragraph"/>
    <w:basedOn w:val="Normal"/>
    <w:uiPriority w:val="34"/>
    <w:qFormat/>
    <w:rsid w:val="004B3DCC"/>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173">
      <w:bodyDiv w:val="1"/>
      <w:marLeft w:val="0"/>
      <w:marRight w:val="0"/>
      <w:marTop w:val="0"/>
      <w:marBottom w:val="0"/>
      <w:divBdr>
        <w:top w:val="none" w:sz="0" w:space="0" w:color="auto"/>
        <w:left w:val="none" w:sz="0" w:space="0" w:color="auto"/>
        <w:bottom w:val="none" w:sz="0" w:space="0" w:color="auto"/>
        <w:right w:val="none" w:sz="0" w:space="0" w:color="auto"/>
      </w:divBdr>
    </w:div>
    <w:div w:id="695499875">
      <w:bodyDiv w:val="1"/>
      <w:marLeft w:val="0"/>
      <w:marRight w:val="0"/>
      <w:marTop w:val="0"/>
      <w:marBottom w:val="0"/>
      <w:divBdr>
        <w:top w:val="none" w:sz="0" w:space="0" w:color="auto"/>
        <w:left w:val="none" w:sz="0" w:space="0" w:color="auto"/>
        <w:bottom w:val="none" w:sz="0" w:space="0" w:color="auto"/>
        <w:right w:val="none" w:sz="0" w:space="0" w:color="auto"/>
      </w:divBdr>
    </w:div>
    <w:div w:id="704525699">
      <w:bodyDiv w:val="1"/>
      <w:marLeft w:val="0"/>
      <w:marRight w:val="0"/>
      <w:marTop w:val="0"/>
      <w:marBottom w:val="0"/>
      <w:divBdr>
        <w:top w:val="none" w:sz="0" w:space="0" w:color="auto"/>
        <w:left w:val="none" w:sz="0" w:space="0" w:color="auto"/>
        <w:bottom w:val="none" w:sz="0" w:space="0" w:color="auto"/>
        <w:right w:val="none" w:sz="0" w:space="0" w:color="auto"/>
      </w:divBdr>
    </w:div>
    <w:div w:id="941913670">
      <w:bodyDiv w:val="1"/>
      <w:marLeft w:val="0"/>
      <w:marRight w:val="0"/>
      <w:marTop w:val="0"/>
      <w:marBottom w:val="0"/>
      <w:divBdr>
        <w:top w:val="none" w:sz="0" w:space="0" w:color="auto"/>
        <w:left w:val="none" w:sz="0" w:space="0" w:color="auto"/>
        <w:bottom w:val="none" w:sz="0" w:space="0" w:color="auto"/>
        <w:right w:val="none" w:sz="0" w:space="0" w:color="auto"/>
      </w:divBdr>
    </w:div>
    <w:div w:id="1223521670">
      <w:bodyDiv w:val="1"/>
      <w:marLeft w:val="0"/>
      <w:marRight w:val="0"/>
      <w:marTop w:val="0"/>
      <w:marBottom w:val="0"/>
      <w:divBdr>
        <w:top w:val="none" w:sz="0" w:space="0" w:color="auto"/>
        <w:left w:val="none" w:sz="0" w:space="0" w:color="auto"/>
        <w:bottom w:val="none" w:sz="0" w:space="0" w:color="auto"/>
        <w:right w:val="none" w:sz="0" w:space="0" w:color="auto"/>
      </w:divBdr>
    </w:div>
    <w:div w:id="1466506666">
      <w:bodyDiv w:val="1"/>
      <w:marLeft w:val="0"/>
      <w:marRight w:val="0"/>
      <w:marTop w:val="0"/>
      <w:marBottom w:val="0"/>
      <w:divBdr>
        <w:top w:val="none" w:sz="0" w:space="0" w:color="auto"/>
        <w:left w:val="none" w:sz="0" w:space="0" w:color="auto"/>
        <w:bottom w:val="none" w:sz="0" w:space="0" w:color="auto"/>
        <w:right w:val="none" w:sz="0" w:space="0" w:color="auto"/>
      </w:divBdr>
    </w:div>
    <w:div w:id="1536577503">
      <w:bodyDiv w:val="1"/>
      <w:marLeft w:val="0"/>
      <w:marRight w:val="0"/>
      <w:marTop w:val="0"/>
      <w:marBottom w:val="0"/>
      <w:divBdr>
        <w:top w:val="none" w:sz="0" w:space="0" w:color="auto"/>
        <w:left w:val="none" w:sz="0" w:space="0" w:color="auto"/>
        <w:bottom w:val="none" w:sz="0" w:space="0" w:color="auto"/>
        <w:right w:val="none" w:sz="0" w:space="0" w:color="auto"/>
      </w:divBdr>
    </w:div>
    <w:div w:id="1783918688">
      <w:bodyDiv w:val="1"/>
      <w:marLeft w:val="0"/>
      <w:marRight w:val="0"/>
      <w:marTop w:val="0"/>
      <w:marBottom w:val="0"/>
      <w:divBdr>
        <w:top w:val="none" w:sz="0" w:space="0" w:color="auto"/>
        <w:left w:val="none" w:sz="0" w:space="0" w:color="auto"/>
        <w:bottom w:val="none" w:sz="0" w:space="0" w:color="auto"/>
        <w:right w:val="none" w:sz="0" w:space="0" w:color="auto"/>
      </w:divBdr>
    </w:div>
    <w:div w:id="1866364458">
      <w:bodyDiv w:val="1"/>
      <w:marLeft w:val="0"/>
      <w:marRight w:val="0"/>
      <w:marTop w:val="0"/>
      <w:marBottom w:val="0"/>
      <w:divBdr>
        <w:top w:val="none" w:sz="0" w:space="0" w:color="auto"/>
        <w:left w:val="none" w:sz="0" w:space="0" w:color="auto"/>
        <w:bottom w:val="none" w:sz="0" w:space="0" w:color="auto"/>
        <w:right w:val="none" w:sz="0" w:space="0" w:color="auto"/>
      </w:divBdr>
    </w:div>
    <w:div w:id="1885479042">
      <w:bodyDiv w:val="1"/>
      <w:marLeft w:val="0"/>
      <w:marRight w:val="0"/>
      <w:marTop w:val="0"/>
      <w:marBottom w:val="0"/>
      <w:divBdr>
        <w:top w:val="none" w:sz="0" w:space="0" w:color="auto"/>
        <w:left w:val="none" w:sz="0" w:space="0" w:color="auto"/>
        <w:bottom w:val="none" w:sz="0" w:space="0" w:color="auto"/>
        <w:right w:val="none" w:sz="0" w:space="0" w:color="auto"/>
      </w:divBdr>
    </w:div>
    <w:div w:id="19480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microsoft.com/fwlink/?LinkId=550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ford.gower.pc@thesibford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Cherwell District Council</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2019-02-18T09:30:00Z</dcterms:created>
  <dcterms:modified xsi:type="dcterms:W3CDTF">2019-02-18T09:30:00Z</dcterms:modified>
</cp:coreProperties>
</file>