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269CD" w14:textId="4FB83BC9" w:rsidR="007F0699" w:rsidRPr="00B73513" w:rsidRDefault="007F0699" w:rsidP="002C44CB">
      <w:pPr>
        <w:jc w:val="center"/>
        <w:rPr>
          <w:b/>
        </w:rPr>
      </w:pPr>
      <w:bookmarkStart w:id="0" w:name="_GoBack"/>
      <w:bookmarkEnd w:id="0"/>
      <w:r w:rsidRPr="00B73513">
        <w:rPr>
          <w:b/>
        </w:rPr>
        <w:t>3 Sycamore Close – Sibford Gower – Banbury OX15 5SB</w:t>
      </w:r>
    </w:p>
    <w:p w14:paraId="3FD517A1" w14:textId="6CF85DA4" w:rsidR="00121804" w:rsidRDefault="00121804" w:rsidP="00121804">
      <w:pPr>
        <w:rPr>
          <w:b/>
          <w:bCs/>
        </w:rPr>
      </w:pPr>
    </w:p>
    <w:p w14:paraId="24E22B04" w14:textId="49BD1AE3" w:rsidR="00121804" w:rsidRPr="00B73513" w:rsidRDefault="00121804" w:rsidP="00121804">
      <w:r w:rsidRPr="00B73513">
        <w:t xml:space="preserve">Mr </w:t>
      </w:r>
      <w:r w:rsidR="00E50ACA">
        <w:t xml:space="preserve">Paul </w:t>
      </w:r>
      <w:proofErr w:type="spellStart"/>
      <w:r w:rsidR="00E50ACA">
        <w:t>Seckington</w:t>
      </w:r>
      <w:proofErr w:type="spellEnd"/>
      <w:r w:rsidR="00E50ACA">
        <w:t xml:space="preserve"> </w:t>
      </w:r>
      <w:r w:rsidR="002C44CB" w:rsidRPr="00B73513">
        <w:tab/>
      </w:r>
      <w:r w:rsidR="002C44CB" w:rsidRPr="00B73513">
        <w:tab/>
      </w:r>
      <w:r w:rsidR="002C44CB" w:rsidRPr="00B73513">
        <w:tab/>
      </w:r>
      <w:r w:rsidR="002C44CB" w:rsidRPr="00B73513">
        <w:tab/>
      </w:r>
      <w:r w:rsidR="002C44CB" w:rsidRPr="00B73513">
        <w:tab/>
      </w:r>
      <w:r w:rsidR="002C44CB" w:rsidRPr="00B73513">
        <w:tab/>
        <w:t xml:space="preserve">            </w:t>
      </w:r>
      <w:r w:rsidR="00E50ACA">
        <w:t>29 January</w:t>
      </w:r>
      <w:r w:rsidR="002C44CB" w:rsidRPr="00B73513">
        <w:t xml:space="preserve"> 201</w:t>
      </w:r>
      <w:r w:rsidR="00E50ACA">
        <w:t>9</w:t>
      </w:r>
    </w:p>
    <w:p w14:paraId="7E646891" w14:textId="60173F12" w:rsidR="00121804" w:rsidRPr="00B73513" w:rsidRDefault="00121804" w:rsidP="00121804">
      <w:r w:rsidRPr="00B73513">
        <w:t>Cherwell District council</w:t>
      </w:r>
      <w:r w:rsidR="00ED17A1" w:rsidRPr="00B73513">
        <w:br/>
      </w:r>
      <w:proofErr w:type="spellStart"/>
      <w:r w:rsidRPr="00B73513">
        <w:t>Bodicote</w:t>
      </w:r>
      <w:proofErr w:type="spellEnd"/>
      <w:r w:rsidRPr="00B73513">
        <w:t xml:space="preserve"> House</w:t>
      </w:r>
      <w:r w:rsidRPr="00B73513">
        <w:br/>
        <w:t>White Post Rd</w:t>
      </w:r>
      <w:r w:rsidRPr="00B73513">
        <w:br/>
      </w:r>
      <w:proofErr w:type="spellStart"/>
      <w:r w:rsidRPr="00B73513">
        <w:t>Bodicote</w:t>
      </w:r>
      <w:proofErr w:type="spellEnd"/>
      <w:r w:rsidRPr="00B73513">
        <w:br/>
        <w:t xml:space="preserve">Banbury </w:t>
      </w:r>
      <w:r w:rsidRPr="00B73513">
        <w:br/>
        <w:t>OX154AA  </w:t>
      </w:r>
    </w:p>
    <w:p w14:paraId="76E65175" w14:textId="77777777" w:rsidR="00CF20E0" w:rsidRDefault="00CF20E0" w:rsidP="00121804">
      <w:pPr>
        <w:rPr>
          <w:b/>
          <w:bCs/>
        </w:rPr>
      </w:pPr>
    </w:p>
    <w:p w14:paraId="6D0C8D24" w14:textId="3421271D" w:rsidR="00121804" w:rsidRDefault="00121804" w:rsidP="00121804">
      <w:r>
        <w:rPr>
          <w:b/>
          <w:bCs/>
        </w:rPr>
        <w:t>reference is 18/01894/OUT</w:t>
      </w:r>
    </w:p>
    <w:p w14:paraId="78A8C017" w14:textId="3AFFD59C" w:rsidR="007F0699" w:rsidRDefault="007F0699"/>
    <w:p w14:paraId="03B298E4" w14:textId="7CCFF21B" w:rsidR="00442828" w:rsidRDefault="00442828"/>
    <w:p w14:paraId="5087F8B5" w14:textId="77777777" w:rsidR="00CF20E0" w:rsidRDefault="00CF20E0"/>
    <w:p w14:paraId="79C3D0B4" w14:textId="6B15B9D9" w:rsidR="00E63B8A" w:rsidRDefault="00F74C29">
      <w:r>
        <w:t xml:space="preserve">Dear Mr </w:t>
      </w:r>
      <w:proofErr w:type="spellStart"/>
      <w:r w:rsidR="00E50ACA">
        <w:t>Seckington</w:t>
      </w:r>
      <w:proofErr w:type="spellEnd"/>
    </w:p>
    <w:p w14:paraId="0DBE63AA" w14:textId="3993B1F1" w:rsidR="00680837" w:rsidRDefault="009C2FA5" w:rsidP="00680837">
      <w:r>
        <w:t xml:space="preserve">I am writing in </w:t>
      </w:r>
      <w:r w:rsidR="00A43B48">
        <w:t>reference</w:t>
      </w:r>
      <w:r>
        <w:t xml:space="preserve"> to </w:t>
      </w:r>
      <w:r w:rsidR="004E3BCD">
        <w:t>the above p</w:t>
      </w:r>
      <w:r w:rsidR="00B56F34">
        <w:t xml:space="preserve">lanning </w:t>
      </w:r>
      <w:r>
        <w:t>application to build a development of 25 homes on the Hook Norton Road in Sibford Ferris.</w:t>
      </w:r>
      <w:r w:rsidR="00F74C29">
        <w:t xml:space="preserve">  I would be most grateful if you would consider my points below</w:t>
      </w:r>
      <w:r w:rsidR="00680837">
        <w:t>:</w:t>
      </w:r>
    </w:p>
    <w:p w14:paraId="0ECDE666" w14:textId="2778E0E5" w:rsidR="005E2F87" w:rsidRPr="00004A96" w:rsidRDefault="005E2F87" w:rsidP="00680837">
      <w:pPr>
        <w:rPr>
          <w:b/>
          <w:sz w:val="28"/>
          <w:szCs w:val="28"/>
        </w:rPr>
      </w:pPr>
      <w:r w:rsidRPr="00004A96">
        <w:rPr>
          <w:b/>
          <w:sz w:val="28"/>
          <w:szCs w:val="28"/>
        </w:rPr>
        <w:t xml:space="preserve">Community Opinions on suitable and sustainable development in a Category A </w:t>
      </w:r>
      <w:r w:rsidR="00004A96" w:rsidRPr="00004A96">
        <w:rPr>
          <w:b/>
          <w:sz w:val="28"/>
          <w:szCs w:val="28"/>
        </w:rPr>
        <w:t>villa</w:t>
      </w:r>
      <w:r w:rsidR="00004A96">
        <w:rPr>
          <w:b/>
          <w:sz w:val="28"/>
          <w:szCs w:val="28"/>
        </w:rPr>
        <w:t>ge</w:t>
      </w:r>
    </w:p>
    <w:p w14:paraId="46AE7C58" w14:textId="1494D7E9" w:rsidR="00DD501F" w:rsidRDefault="009C2FA5" w:rsidP="00680837">
      <w:r>
        <w:t xml:space="preserve">In 2012 the populations of Sibford Gower, </w:t>
      </w:r>
      <w:proofErr w:type="spellStart"/>
      <w:r>
        <w:t>Burdrop</w:t>
      </w:r>
      <w:proofErr w:type="spellEnd"/>
      <w:r>
        <w:t xml:space="preserve"> and Sibford Ferris were asked </w:t>
      </w:r>
      <w:r w:rsidR="00B2139F">
        <w:t xml:space="preserve">for </w:t>
      </w:r>
      <w:r>
        <w:t>their opinions on the suitable development of the villages over the coming years.  You will no doubt be aware that the village provided a very clear response to th</w:t>
      </w:r>
      <w:r w:rsidR="00680837">
        <w:t>ese questions</w:t>
      </w:r>
      <w:r w:rsidR="002437B5">
        <w:t>, in which it considered the impact on village life,</w:t>
      </w:r>
      <w:r w:rsidR="00327E6B">
        <w:t xml:space="preserve"> impact and</w:t>
      </w:r>
      <w:r w:rsidR="002437B5">
        <w:t xml:space="preserve"> safety on roads</w:t>
      </w:r>
      <w:r w:rsidR="00327E6B">
        <w:t>,</w:t>
      </w:r>
      <w:r w:rsidR="002437B5">
        <w:t xml:space="preserve"> and the </w:t>
      </w:r>
      <w:r w:rsidR="0006261A">
        <w:t xml:space="preserve">sustainability of </w:t>
      </w:r>
      <w:r w:rsidR="002437B5">
        <w:t xml:space="preserve">amenities available.  </w:t>
      </w:r>
      <w:r w:rsidR="00023CFC">
        <w:t xml:space="preserve"> </w:t>
      </w:r>
      <w:r w:rsidR="003F0849">
        <w:t>The survey</w:t>
      </w:r>
      <w:r w:rsidR="00F4692B">
        <w:t xml:space="preserve"> concluded that </w:t>
      </w:r>
      <w:r w:rsidR="00023CFC">
        <w:t xml:space="preserve">64% of </w:t>
      </w:r>
      <w:r w:rsidR="003F0849">
        <w:t xml:space="preserve">village </w:t>
      </w:r>
      <w:r w:rsidR="00023CFC">
        <w:t xml:space="preserve">people </w:t>
      </w:r>
      <w:r w:rsidR="009E21B8">
        <w:t xml:space="preserve">were </w:t>
      </w:r>
      <w:r w:rsidR="00023CFC">
        <w:t>willing to envisage up to ten new houses, 31% up to 20 and only 3% over 20 house</w:t>
      </w:r>
      <w:r w:rsidR="00FC5268">
        <w:t>s</w:t>
      </w:r>
      <w:r w:rsidR="007868EB">
        <w:t>.   T</w:t>
      </w:r>
      <w:r w:rsidR="002E388C">
        <w:t>h</w:t>
      </w:r>
      <w:r w:rsidR="00F74C29">
        <w:t xml:space="preserve">ese responses make it </w:t>
      </w:r>
      <w:r w:rsidR="002E388C">
        <w:t>clear</w:t>
      </w:r>
      <w:r w:rsidR="00F74C29">
        <w:t xml:space="preserve"> that </w:t>
      </w:r>
      <w:r w:rsidR="002E388C">
        <w:t xml:space="preserve">the village has no desire for a </w:t>
      </w:r>
      <w:proofErr w:type="gramStart"/>
      <w:r w:rsidR="002E388C">
        <w:t>large scale</w:t>
      </w:r>
      <w:proofErr w:type="gramEnd"/>
      <w:r w:rsidR="002E388C">
        <w:t xml:space="preserve"> development</w:t>
      </w:r>
      <w:r w:rsidR="00EF7813">
        <w:t xml:space="preserve"> such as this.  T</w:t>
      </w:r>
      <w:r w:rsidR="00BF673F">
        <w:t>hey also</w:t>
      </w:r>
      <w:r w:rsidR="00F74C29">
        <w:t xml:space="preserve"> have a </w:t>
      </w:r>
      <w:proofErr w:type="gramStart"/>
      <w:r w:rsidR="00F74C29">
        <w:t>particular concern</w:t>
      </w:r>
      <w:proofErr w:type="gramEnd"/>
      <w:r w:rsidR="00F74C29">
        <w:t xml:space="preserve"> to make housing available to young families and</w:t>
      </w:r>
      <w:r w:rsidR="00EF7813">
        <w:t xml:space="preserve"> for </w:t>
      </w:r>
      <w:r w:rsidR="00F74C29">
        <w:t xml:space="preserve">those with a connection to the village who </w:t>
      </w:r>
      <w:r w:rsidR="007868EB">
        <w:t>struggle to afford property her</w:t>
      </w:r>
      <w:r w:rsidR="00C8037A">
        <w:t>e</w:t>
      </w:r>
      <w:r w:rsidR="007868EB">
        <w:t xml:space="preserve">.  </w:t>
      </w:r>
      <w:r w:rsidR="00F74C29">
        <w:t xml:space="preserve">  It </w:t>
      </w:r>
      <w:r w:rsidR="000B7724">
        <w:t xml:space="preserve">is frustrating that </w:t>
      </w:r>
      <w:r w:rsidR="00F74C29">
        <w:t>the considered opinion</w:t>
      </w:r>
      <w:r w:rsidR="001B4204">
        <w:t>s</w:t>
      </w:r>
      <w:r w:rsidR="00F74C29">
        <w:t xml:space="preserve"> of villagers </w:t>
      </w:r>
      <w:r w:rsidR="007D700B">
        <w:t>are being</w:t>
      </w:r>
      <w:r w:rsidR="00F74C29">
        <w:t xml:space="preserve"> disregarded</w:t>
      </w:r>
      <w:r w:rsidR="002E388C">
        <w:t xml:space="preserve"> </w:t>
      </w:r>
      <w:r w:rsidR="007868EB">
        <w:t xml:space="preserve">by </w:t>
      </w:r>
      <w:r w:rsidR="007D700B">
        <w:t xml:space="preserve">these </w:t>
      </w:r>
      <w:r w:rsidR="007868EB">
        <w:t xml:space="preserve">developers.   </w:t>
      </w:r>
      <w:r w:rsidR="002E388C">
        <w:t xml:space="preserve">   </w:t>
      </w:r>
    </w:p>
    <w:p w14:paraId="3CA0C2CC" w14:textId="6C2B0669" w:rsidR="0025475C" w:rsidRDefault="0025475C" w:rsidP="00E55F82">
      <w:r>
        <w:rPr>
          <w:b/>
          <w:sz w:val="28"/>
          <w:szCs w:val="28"/>
        </w:rPr>
        <w:t>The development goes against the policy for “Greenfield” sites located beyond the built</w:t>
      </w:r>
      <w:r w:rsidR="001850E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up limits of the village  </w:t>
      </w:r>
    </w:p>
    <w:p w14:paraId="670EBCEB" w14:textId="1270FA87" w:rsidR="002E388C" w:rsidRDefault="002E388C" w:rsidP="007868EB">
      <w:r>
        <w:t>I believe</w:t>
      </w:r>
      <w:r w:rsidR="00F74C29">
        <w:t xml:space="preserve"> this developer has been granted authority to </w:t>
      </w:r>
      <w:r>
        <w:t>develop</w:t>
      </w:r>
      <w:r w:rsidR="00F74C29">
        <w:t xml:space="preserve"> this site </w:t>
      </w:r>
      <w:proofErr w:type="gramStart"/>
      <w:r w:rsidR="00F74C29">
        <w:t xml:space="preserve">on </w:t>
      </w:r>
      <w:r w:rsidR="00680837">
        <w:t>the basis of</w:t>
      </w:r>
      <w:proofErr w:type="gramEnd"/>
      <w:r w:rsidR="00680837">
        <w:t xml:space="preserve"> </w:t>
      </w:r>
      <w:r w:rsidR="00F74C29">
        <w:t>8 house</w:t>
      </w:r>
      <w:r w:rsidR="007868EB">
        <w:t>s</w:t>
      </w:r>
      <w:r w:rsidR="00F74C29">
        <w:t xml:space="preserve">, </w:t>
      </w:r>
      <w:r>
        <w:t>which would seem to meet the recognised guid</w:t>
      </w:r>
      <w:r w:rsidR="00F74C29">
        <w:t>e</w:t>
      </w:r>
      <w:r>
        <w:t xml:space="preserve">lines for development in a village on this scale.  </w:t>
      </w:r>
      <w:r w:rsidR="00680837">
        <w:t xml:space="preserve">However, </w:t>
      </w:r>
      <w:r>
        <w:t xml:space="preserve">the developers </w:t>
      </w:r>
      <w:r w:rsidR="00F74C29">
        <w:t>are</w:t>
      </w:r>
      <w:r w:rsidR="00680837">
        <w:t xml:space="preserve"> now</w:t>
      </w:r>
      <w:r w:rsidR="00F74C29">
        <w:t xml:space="preserve"> keen to re</w:t>
      </w:r>
      <w:r>
        <w:t xml:space="preserve">negotiate </w:t>
      </w:r>
      <w:r w:rsidR="00F74C29">
        <w:t xml:space="preserve">this application to </w:t>
      </w:r>
      <w:r w:rsidR="00680837">
        <w:t>become</w:t>
      </w:r>
      <w:r w:rsidR="00F74C29">
        <w:t xml:space="preserve"> </w:t>
      </w:r>
      <w:r>
        <w:t>a larger development</w:t>
      </w:r>
      <w:r w:rsidR="000A7D38">
        <w:t xml:space="preserve"> </w:t>
      </w:r>
      <w:r w:rsidR="00680837">
        <w:t xml:space="preserve">(of 25 homes).  </w:t>
      </w:r>
      <w:r w:rsidR="0084304C">
        <w:t>As stated</w:t>
      </w:r>
      <w:r w:rsidR="00650030">
        <w:t>,</w:t>
      </w:r>
      <w:r w:rsidR="0084304C">
        <w:t xml:space="preserve"> t</w:t>
      </w:r>
      <w:r w:rsidR="000A7D38">
        <w:t xml:space="preserve">his </w:t>
      </w:r>
      <w:r w:rsidR="0084304C">
        <w:t>disregards</w:t>
      </w:r>
      <w:r w:rsidR="00D4081F">
        <w:t xml:space="preserve"> the</w:t>
      </w:r>
      <w:r>
        <w:t xml:space="preserve"> </w:t>
      </w:r>
      <w:r w:rsidR="000A7D38">
        <w:t>expressed views of</w:t>
      </w:r>
      <w:r>
        <w:t xml:space="preserve"> residents of the village</w:t>
      </w:r>
      <w:r w:rsidR="00680837">
        <w:t xml:space="preserve"> and, i</w:t>
      </w:r>
      <w:r>
        <w:t>ndeed</w:t>
      </w:r>
      <w:r w:rsidR="00680837">
        <w:t>,</w:t>
      </w:r>
      <w:r>
        <w:t xml:space="preserve"> exceeds the National Planning Policy Framework (2018) that only supports sustainable development.</w:t>
      </w:r>
      <w:r w:rsidR="00DD4F8F">
        <w:t xml:space="preserve">  </w:t>
      </w:r>
      <w:r w:rsidR="00367B61">
        <w:t>If this planning is successful, it also sets a dangerous precedent</w:t>
      </w:r>
      <w:r w:rsidR="006D3F56">
        <w:t xml:space="preserve"> for ours, and similar villages</w:t>
      </w:r>
      <w:r w:rsidR="00F96465">
        <w:t>.</w:t>
      </w:r>
    </w:p>
    <w:p w14:paraId="2137C236" w14:textId="100EA911" w:rsidR="005E2F87" w:rsidRDefault="005E2F87" w:rsidP="00D4081F">
      <w:r>
        <w:rPr>
          <w:b/>
          <w:sz w:val="28"/>
          <w:szCs w:val="28"/>
        </w:rPr>
        <w:lastRenderedPageBreak/>
        <w:t>Landscape Impact from both the public rights of way and from far reaching views across the village</w:t>
      </w:r>
      <w:r>
        <w:t xml:space="preserve">  </w:t>
      </w:r>
    </w:p>
    <w:p w14:paraId="3512171E" w14:textId="468D706B" w:rsidR="000A7D38" w:rsidRDefault="002E388C" w:rsidP="00D4081F">
      <w:r>
        <w:t xml:space="preserve">My home is in the lower end of Sibford Gower </w:t>
      </w:r>
      <w:r w:rsidR="00C710C7">
        <w:t xml:space="preserve">adjacent to a public footpath, </w:t>
      </w:r>
      <w:r>
        <w:t xml:space="preserve">and we have the privilege of </w:t>
      </w:r>
      <w:r w:rsidR="00F74C29">
        <w:t xml:space="preserve">wonderful open </w:t>
      </w:r>
      <w:r>
        <w:t xml:space="preserve">views from our home and garden that span right across this valley and towards this site.   I can’t imagine how our appreciation of this beautiful landscape will be enhanced in the slightest bit by </w:t>
      </w:r>
      <w:r w:rsidR="00F74C29">
        <w:t>this</w:t>
      </w:r>
      <w:r>
        <w:t xml:space="preserve"> development</w:t>
      </w:r>
      <w:r w:rsidR="00F74C29">
        <w:t xml:space="preserve">.    </w:t>
      </w:r>
      <w:r w:rsidR="00514839">
        <w:t>I</w:t>
      </w:r>
      <w:r w:rsidR="00F74C29">
        <w:t>t is a terrible prospect</w:t>
      </w:r>
      <w:r w:rsidR="00BC35D5">
        <w:t>.</w:t>
      </w:r>
    </w:p>
    <w:p w14:paraId="15C8B287" w14:textId="0BF6A46D" w:rsidR="009F0092" w:rsidRDefault="002123DE" w:rsidP="007868EB">
      <w:r>
        <w:rPr>
          <w:b/>
          <w:sz w:val="28"/>
          <w:szCs w:val="28"/>
        </w:rPr>
        <w:t>Impact</w:t>
      </w:r>
      <w:r w:rsidR="009F0092">
        <w:rPr>
          <w:b/>
          <w:sz w:val="28"/>
          <w:szCs w:val="28"/>
        </w:rPr>
        <w:t xml:space="preserve"> on the Ecology of the area and the local Badger population</w:t>
      </w:r>
    </w:p>
    <w:p w14:paraId="291AA92D" w14:textId="61703AC5" w:rsidR="005855FE" w:rsidRDefault="000A7D38" w:rsidP="007868EB">
      <w:r>
        <w:t>I am also very concerned for the wildlife populations in this area.</w:t>
      </w:r>
      <w:r w:rsidR="00DC3480">
        <w:t xml:space="preserve">  </w:t>
      </w:r>
      <w:r w:rsidR="00D576E6">
        <w:t xml:space="preserve"> </w:t>
      </w:r>
      <w:r w:rsidR="00A24799">
        <w:t xml:space="preserve">I am alarmed by the scale of wild animal casualties that I see on the roads, which I imagine is as a result of animals being driven from their homes by pressures on land and its development.  </w:t>
      </w:r>
    </w:p>
    <w:p w14:paraId="31989823" w14:textId="2EFE0675" w:rsidR="000A7D38" w:rsidRDefault="000A7D38" w:rsidP="007868EB">
      <w:r>
        <w:t>Badgers are a major feature of this</w:t>
      </w:r>
      <w:r w:rsidR="00112C63">
        <w:t xml:space="preserve"> village</w:t>
      </w:r>
      <w:r w:rsidR="00284AC4">
        <w:t>,</w:t>
      </w:r>
      <w:r>
        <w:t xml:space="preserve"> with establish</w:t>
      </w:r>
      <w:r w:rsidR="00F34F19">
        <w:t>ed</w:t>
      </w:r>
      <w:r>
        <w:t xml:space="preserve"> setts </w:t>
      </w:r>
      <w:r w:rsidR="007868EB">
        <w:t>all around</w:t>
      </w:r>
      <w:r>
        <w:t xml:space="preserve"> and in particular very close to this </w:t>
      </w:r>
      <w:r w:rsidR="00FA06C7">
        <w:t>site</w:t>
      </w:r>
      <w:r>
        <w:t xml:space="preserve">.  </w:t>
      </w:r>
      <w:r w:rsidR="00680837">
        <w:t>I have also seen hares racing across the fields immediately opposite this site.  Clearly these populations need areas to express their natural behaviour, forage</w:t>
      </w:r>
      <w:r w:rsidR="0040416E">
        <w:t>, hunt</w:t>
      </w:r>
      <w:r w:rsidR="00680837">
        <w:t xml:space="preserve"> and live healthily.  We have a responsibility to </w:t>
      </w:r>
      <w:r w:rsidR="00F15BF1">
        <w:t>en</w:t>
      </w:r>
      <w:r w:rsidR="00F93C9F">
        <w:t>s</w:t>
      </w:r>
      <w:r w:rsidR="00F15BF1">
        <w:t xml:space="preserve">ure </w:t>
      </w:r>
      <w:r w:rsidR="00506560">
        <w:t>our wil</w:t>
      </w:r>
      <w:r w:rsidR="007868EB">
        <w:t>d</w:t>
      </w:r>
      <w:r w:rsidR="00A66144">
        <w:t xml:space="preserve">life </w:t>
      </w:r>
      <w:r w:rsidR="00680837">
        <w:t xml:space="preserve">communities continue </w:t>
      </w:r>
      <w:r w:rsidR="00D86522">
        <w:t xml:space="preserve">to </w:t>
      </w:r>
      <w:r w:rsidR="00F93C9F">
        <w:t>thrive here</w:t>
      </w:r>
      <w:r w:rsidR="00680837">
        <w:t xml:space="preserve">.   </w:t>
      </w:r>
      <w:r w:rsidR="00D86522">
        <w:t xml:space="preserve">I hope you are also aware that this land is </w:t>
      </w:r>
      <w:r w:rsidR="0022663F">
        <w:t>very</w:t>
      </w:r>
      <w:r w:rsidR="000C484D">
        <w:t xml:space="preserve"> </w:t>
      </w:r>
      <w:r w:rsidR="00680837">
        <w:t>close to a</w:t>
      </w:r>
      <w:r w:rsidR="00DC56D6">
        <w:t xml:space="preserve">n Oxfordshire </w:t>
      </w:r>
      <w:r w:rsidR="000C484D">
        <w:t xml:space="preserve">Wildlife Trust </w:t>
      </w:r>
      <w:r w:rsidR="00680837">
        <w:t>nature reserve</w:t>
      </w:r>
      <w:r w:rsidR="00523167">
        <w:t xml:space="preserve"> </w:t>
      </w:r>
      <w:r w:rsidR="00696DF4">
        <w:t xml:space="preserve">also off Hook Norton Road </w:t>
      </w:r>
      <w:r w:rsidR="00523167">
        <w:t>(Woodford Bottom and Lambs Pool),</w:t>
      </w:r>
      <w:r w:rsidR="00680837">
        <w:t xml:space="preserve"> and I find it hard to </w:t>
      </w:r>
      <w:r w:rsidR="00C27D97">
        <w:t xml:space="preserve">understand how the </w:t>
      </w:r>
      <w:r w:rsidR="00680837">
        <w:t xml:space="preserve">development </w:t>
      </w:r>
      <w:r w:rsidR="00C27D97">
        <w:t>of this agricultural land</w:t>
      </w:r>
      <w:r w:rsidR="00FF2A52">
        <w:t>, especially at this scale,</w:t>
      </w:r>
      <w:r w:rsidR="00C27D97">
        <w:t xml:space="preserve"> </w:t>
      </w:r>
      <w:r w:rsidR="00EB01D3">
        <w:t xml:space="preserve">supports </w:t>
      </w:r>
      <w:r w:rsidR="00680837">
        <w:t xml:space="preserve">conserving </w:t>
      </w:r>
      <w:r w:rsidR="004605CD">
        <w:t>this</w:t>
      </w:r>
      <w:r w:rsidR="00680837">
        <w:t xml:space="preserve"> </w:t>
      </w:r>
      <w:r w:rsidR="00523167">
        <w:t xml:space="preserve">ecologically precious </w:t>
      </w:r>
      <w:r w:rsidR="00680837">
        <w:t>environment.</w:t>
      </w:r>
    </w:p>
    <w:p w14:paraId="4263A8AC" w14:textId="1B281B4A" w:rsidR="00CF775E" w:rsidRDefault="00CF775E" w:rsidP="007868EB">
      <w:r>
        <w:t xml:space="preserve">I do hope you will give your </w:t>
      </w:r>
      <w:r w:rsidR="00A5530D">
        <w:t xml:space="preserve">full consideration to my </w:t>
      </w:r>
      <w:r w:rsidR="00A11A4D">
        <w:t xml:space="preserve">objections </w:t>
      </w:r>
      <w:r w:rsidR="00A5530D">
        <w:t>above,</w:t>
      </w:r>
      <w:r w:rsidR="00443398">
        <w:t xml:space="preserve"> and I look forward to hearing about the </w:t>
      </w:r>
      <w:r w:rsidR="002F5782">
        <w:t>outcome of this application.</w:t>
      </w:r>
    </w:p>
    <w:p w14:paraId="1A69FDF0" w14:textId="3D69CAF8" w:rsidR="004605CD" w:rsidRDefault="009801B0" w:rsidP="007868EB">
      <w:r>
        <w:t xml:space="preserve">Yours sincerely </w:t>
      </w:r>
    </w:p>
    <w:p w14:paraId="5D5ABA64" w14:textId="7CAD7C2B" w:rsidR="009236A0" w:rsidRDefault="009236A0" w:rsidP="007868EB"/>
    <w:p w14:paraId="268188C4" w14:textId="52688684" w:rsidR="009236A0" w:rsidRDefault="009236A0" w:rsidP="007868EB"/>
    <w:p w14:paraId="0EFD6274" w14:textId="7ED074BF" w:rsidR="009236A0" w:rsidRDefault="009236A0" w:rsidP="007868EB">
      <w:r>
        <w:t>Rachel Levell</w:t>
      </w:r>
    </w:p>
    <w:p w14:paraId="1E1BB85A" w14:textId="77777777" w:rsidR="009236A0" w:rsidRDefault="009236A0" w:rsidP="007868EB"/>
    <w:p w14:paraId="5FA9A9B3" w14:textId="0AE026ED" w:rsidR="00A66144" w:rsidRDefault="00A66144" w:rsidP="007868EB"/>
    <w:p w14:paraId="5441FEFB" w14:textId="068A6F4A" w:rsidR="00A66144" w:rsidRDefault="00A66144"/>
    <w:sectPr w:rsidR="00A66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1580"/>
    <w:multiLevelType w:val="hybridMultilevel"/>
    <w:tmpl w:val="A12A4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348A4"/>
    <w:multiLevelType w:val="hybridMultilevel"/>
    <w:tmpl w:val="A12A4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1F"/>
    <w:rsid w:val="00004A96"/>
    <w:rsid w:val="000074FC"/>
    <w:rsid w:val="0001027B"/>
    <w:rsid w:val="00012778"/>
    <w:rsid w:val="00023CFC"/>
    <w:rsid w:val="0006261A"/>
    <w:rsid w:val="00073C7B"/>
    <w:rsid w:val="00081942"/>
    <w:rsid w:val="000A7D38"/>
    <w:rsid w:val="000B7724"/>
    <w:rsid w:val="000C484D"/>
    <w:rsid w:val="000E73BF"/>
    <w:rsid w:val="00112C63"/>
    <w:rsid w:val="00121804"/>
    <w:rsid w:val="00132B15"/>
    <w:rsid w:val="001338AE"/>
    <w:rsid w:val="001520D2"/>
    <w:rsid w:val="001850EE"/>
    <w:rsid w:val="001B4204"/>
    <w:rsid w:val="001E5F33"/>
    <w:rsid w:val="001F45EA"/>
    <w:rsid w:val="001F71DC"/>
    <w:rsid w:val="00206F23"/>
    <w:rsid w:val="002123DE"/>
    <w:rsid w:val="0022663F"/>
    <w:rsid w:val="002437B5"/>
    <w:rsid w:val="0025475C"/>
    <w:rsid w:val="00264554"/>
    <w:rsid w:val="00284AC4"/>
    <w:rsid w:val="002C44CB"/>
    <w:rsid w:val="002E388C"/>
    <w:rsid w:val="002F5782"/>
    <w:rsid w:val="00302416"/>
    <w:rsid w:val="003150B0"/>
    <w:rsid w:val="00327E6B"/>
    <w:rsid w:val="00343AEE"/>
    <w:rsid w:val="00367B61"/>
    <w:rsid w:val="0037065D"/>
    <w:rsid w:val="00373C73"/>
    <w:rsid w:val="003768CC"/>
    <w:rsid w:val="003C424B"/>
    <w:rsid w:val="003E6375"/>
    <w:rsid w:val="003F0849"/>
    <w:rsid w:val="0040416E"/>
    <w:rsid w:val="00442828"/>
    <w:rsid w:val="00443398"/>
    <w:rsid w:val="004605CD"/>
    <w:rsid w:val="0046576E"/>
    <w:rsid w:val="00472D4A"/>
    <w:rsid w:val="00491547"/>
    <w:rsid w:val="004E3BCD"/>
    <w:rsid w:val="004F2D12"/>
    <w:rsid w:val="0050464E"/>
    <w:rsid w:val="00506560"/>
    <w:rsid w:val="00514839"/>
    <w:rsid w:val="00523167"/>
    <w:rsid w:val="0053512E"/>
    <w:rsid w:val="00546947"/>
    <w:rsid w:val="005855FE"/>
    <w:rsid w:val="005D1900"/>
    <w:rsid w:val="005E2F87"/>
    <w:rsid w:val="005E71FD"/>
    <w:rsid w:val="005F161D"/>
    <w:rsid w:val="00641B6E"/>
    <w:rsid w:val="00650030"/>
    <w:rsid w:val="00680837"/>
    <w:rsid w:val="00692875"/>
    <w:rsid w:val="00696DF4"/>
    <w:rsid w:val="006A355B"/>
    <w:rsid w:val="006D20AF"/>
    <w:rsid w:val="006D3F56"/>
    <w:rsid w:val="007868EB"/>
    <w:rsid w:val="007D700B"/>
    <w:rsid w:val="007F0699"/>
    <w:rsid w:val="00805A45"/>
    <w:rsid w:val="00810F19"/>
    <w:rsid w:val="0084076B"/>
    <w:rsid w:val="0084304C"/>
    <w:rsid w:val="00856E56"/>
    <w:rsid w:val="008735DB"/>
    <w:rsid w:val="008A4794"/>
    <w:rsid w:val="008C2F5F"/>
    <w:rsid w:val="008F4268"/>
    <w:rsid w:val="009236A0"/>
    <w:rsid w:val="00963936"/>
    <w:rsid w:val="009801B0"/>
    <w:rsid w:val="009C2FA5"/>
    <w:rsid w:val="009E21B8"/>
    <w:rsid w:val="009F0092"/>
    <w:rsid w:val="009F6990"/>
    <w:rsid w:val="00A11A4D"/>
    <w:rsid w:val="00A2147A"/>
    <w:rsid w:val="00A24799"/>
    <w:rsid w:val="00A43B48"/>
    <w:rsid w:val="00A5530D"/>
    <w:rsid w:val="00A66144"/>
    <w:rsid w:val="00AA3E8D"/>
    <w:rsid w:val="00AD73F1"/>
    <w:rsid w:val="00B10C32"/>
    <w:rsid w:val="00B11498"/>
    <w:rsid w:val="00B2139F"/>
    <w:rsid w:val="00B56F34"/>
    <w:rsid w:val="00B73513"/>
    <w:rsid w:val="00BA6B95"/>
    <w:rsid w:val="00BC35D5"/>
    <w:rsid w:val="00BF4C1B"/>
    <w:rsid w:val="00BF673F"/>
    <w:rsid w:val="00C27D97"/>
    <w:rsid w:val="00C43B82"/>
    <w:rsid w:val="00C710C7"/>
    <w:rsid w:val="00C76AC1"/>
    <w:rsid w:val="00C8037A"/>
    <w:rsid w:val="00C82234"/>
    <w:rsid w:val="00CF20E0"/>
    <w:rsid w:val="00CF775E"/>
    <w:rsid w:val="00D4081F"/>
    <w:rsid w:val="00D4387C"/>
    <w:rsid w:val="00D576E6"/>
    <w:rsid w:val="00D86522"/>
    <w:rsid w:val="00DC3480"/>
    <w:rsid w:val="00DC56D6"/>
    <w:rsid w:val="00DD4F8F"/>
    <w:rsid w:val="00DD501F"/>
    <w:rsid w:val="00E37AEE"/>
    <w:rsid w:val="00E50ACA"/>
    <w:rsid w:val="00E55F82"/>
    <w:rsid w:val="00E63B8A"/>
    <w:rsid w:val="00E97E1D"/>
    <w:rsid w:val="00EB01D3"/>
    <w:rsid w:val="00EB18F0"/>
    <w:rsid w:val="00EB3005"/>
    <w:rsid w:val="00EB611E"/>
    <w:rsid w:val="00ED17A1"/>
    <w:rsid w:val="00EF7813"/>
    <w:rsid w:val="00F15BF1"/>
    <w:rsid w:val="00F34F19"/>
    <w:rsid w:val="00F4692B"/>
    <w:rsid w:val="00F47E28"/>
    <w:rsid w:val="00F74C29"/>
    <w:rsid w:val="00F93C9F"/>
    <w:rsid w:val="00F96465"/>
    <w:rsid w:val="00FA06C7"/>
    <w:rsid w:val="00FC5268"/>
    <w:rsid w:val="00FD63E2"/>
    <w:rsid w:val="00FF23CD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5ADD"/>
  <w15:chartTrackingRefBased/>
  <w15:docId w15:val="{70CFB1C0-871F-4844-BCD6-11A18B6D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Levell</dc:creator>
  <cp:keywords/>
  <dc:description/>
  <cp:lastModifiedBy>Rachel Levell</cp:lastModifiedBy>
  <cp:revision>2</cp:revision>
  <cp:lastPrinted>2018-11-19T20:58:00Z</cp:lastPrinted>
  <dcterms:created xsi:type="dcterms:W3CDTF">2019-01-29T17:30:00Z</dcterms:created>
  <dcterms:modified xsi:type="dcterms:W3CDTF">2019-01-29T17:30:00Z</dcterms:modified>
</cp:coreProperties>
</file>