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28F" w:rsidRDefault="0085328F" w:rsidP="0085328F">
      <w:pPr>
        <w:rPr>
          <w:rFonts w:ascii="Tahoma" w:eastAsia="Times New Roman" w:hAnsi="Tahoma" w:cs="Tahoma"/>
          <w:sz w:val="20"/>
          <w:szCs w:val="20"/>
          <w:lang w:val="en-US"/>
        </w:rPr>
      </w:pPr>
      <w:bookmarkStart w:id="0" w:name="_MailOriginal"/>
      <w:r>
        <w:rPr>
          <w:rFonts w:ascii="Tahoma" w:eastAsia="Times New Roman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eastAsia="Times New Roman" w:hAnsi="Tahoma" w:cs="Tahoma"/>
          <w:sz w:val="20"/>
          <w:szCs w:val="20"/>
          <w:lang w:val="en-US"/>
        </w:rPr>
        <w:t xml:space="preserve"> Sue Cook </w:t>
      </w:r>
      <w:r>
        <w:rPr>
          <w:rFonts w:ascii="Tahoma" w:eastAsia="Times New Roman" w:hAnsi="Tahoma" w:cs="Tahoma"/>
          <w:sz w:val="20"/>
          <w:szCs w:val="20"/>
          <w:lang w:val="en-U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/>
        </w:rPr>
        <w:t>Sent:</w:t>
      </w:r>
      <w:r>
        <w:rPr>
          <w:rFonts w:ascii="Tahoma" w:eastAsia="Times New Roman" w:hAnsi="Tahoma" w:cs="Tahoma"/>
          <w:sz w:val="20"/>
          <w:szCs w:val="20"/>
          <w:lang w:val="en-US"/>
        </w:rPr>
        <w:t xml:space="preserve"> 27 November 2018 20:18</w:t>
      </w:r>
      <w:r>
        <w:rPr>
          <w:rFonts w:ascii="Tahoma" w:eastAsia="Times New Roman" w:hAnsi="Tahoma" w:cs="Tahoma"/>
          <w:sz w:val="20"/>
          <w:szCs w:val="20"/>
          <w:lang w:val="en-US"/>
        </w:rPr>
        <w:br/>
      </w:r>
      <w:proofErr w:type="gramStart"/>
      <w:r>
        <w:rPr>
          <w:rFonts w:ascii="Tahoma" w:eastAsia="Times New Roman" w:hAnsi="Tahoma" w:cs="Tahoma"/>
          <w:b/>
          <w:bCs/>
          <w:sz w:val="20"/>
          <w:szCs w:val="20"/>
          <w:lang w:val="en-US"/>
        </w:rPr>
        <w:t>To</w:t>
      </w:r>
      <w:proofErr w:type="gramEnd"/>
      <w:r>
        <w:rPr>
          <w:rFonts w:ascii="Tahoma" w:eastAsia="Times New Roman" w:hAnsi="Tahoma" w:cs="Tahoma"/>
          <w:b/>
          <w:bCs/>
          <w:sz w:val="20"/>
          <w:szCs w:val="20"/>
          <w:lang w:val="en-US"/>
        </w:rPr>
        <w:t>:</w:t>
      </w:r>
      <w:r>
        <w:rPr>
          <w:rFonts w:ascii="Tahoma" w:eastAsia="Times New Roman" w:hAnsi="Tahoma" w:cs="Tahoma"/>
          <w:sz w:val="20"/>
          <w:szCs w:val="20"/>
          <w:lang w:val="en-US"/>
        </w:rPr>
        <w:t xml:space="preserve"> DC Support</w:t>
      </w:r>
      <w:r>
        <w:rPr>
          <w:rFonts w:ascii="Tahoma" w:eastAsia="Times New Roman" w:hAnsi="Tahoma" w:cs="Tahoma"/>
          <w:sz w:val="20"/>
          <w:szCs w:val="20"/>
          <w:lang w:val="en-U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eastAsia="Times New Roman" w:hAnsi="Tahoma" w:cs="Tahoma"/>
          <w:sz w:val="20"/>
          <w:szCs w:val="20"/>
          <w:lang w:val="en-US"/>
        </w:rPr>
        <w:t xml:space="preserve"> Planning Ref: 18/01894/OUT </w:t>
      </w:r>
      <w:proofErr w:type="spellStart"/>
      <w:r>
        <w:rPr>
          <w:rFonts w:ascii="Tahoma" w:eastAsia="Times New Roman" w:hAnsi="Tahoma" w:cs="Tahoma"/>
          <w:sz w:val="20"/>
          <w:szCs w:val="20"/>
          <w:lang w:val="en-US"/>
        </w:rPr>
        <w:t>Sibford</w:t>
      </w:r>
      <w:proofErr w:type="spellEnd"/>
      <w:r>
        <w:rPr>
          <w:rFonts w:ascii="Tahoma" w:eastAsia="Times New Roman" w:hAnsi="Tahoma" w:cs="Tahoma"/>
          <w:sz w:val="20"/>
          <w:szCs w:val="20"/>
          <w:lang w:val="en-US"/>
        </w:rPr>
        <w:t xml:space="preserve"> Ferris</w:t>
      </w:r>
    </w:p>
    <w:p w:rsidR="0085328F" w:rsidRDefault="0085328F" w:rsidP="0085328F"/>
    <w:p w:rsidR="0085328F" w:rsidRDefault="0085328F" w:rsidP="0085328F">
      <w:pPr>
        <w:spacing w:after="200" w:line="253" w:lineRule="atLeast"/>
        <w:rPr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23"/>
          <w:szCs w:val="23"/>
        </w:rPr>
        <w:t>Planning Ref: </w:t>
      </w:r>
      <w:bookmarkStart w:id="1" w:name="_GoBack"/>
      <w:r>
        <w:rPr>
          <w:b/>
          <w:bCs/>
          <w:i/>
          <w:iCs/>
          <w:color w:val="333333"/>
          <w:sz w:val="23"/>
          <w:szCs w:val="23"/>
          <w:shd w:val="clear" w:color="auto" w:fill="FFFFFF"/>
        </w:rPr>
        <w:t>18/01894/OUT</w:t>
      </w:r>
      <w:bookmarkEnd w:id="1"/>
    </w:p>
    <w:p w:rsidR="0085328F" w:rsidRDefault="0085328F" w:rsidP="0085328F">
      <w:pPr>
        <w:pStyle w:val="NormalWeb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b/>
          <w:bCs/>
          <w:i/>
          <w:iCs/>
          <w:color w:val="000000"/>
          <w:sz w:val="23"/>
          <w:szCs w:val="23"/>
        </w:rPr>
        <w:t xml:space="preserve">Site Address: OS Parcel 4300 North of </w:t>
      </w:r>
      <w:proofErr w:type="spellStart"/>
      <w:r>
        <w:rPr>
          <w:rFonts w:ascii="Calibri" w:hAnsi="Calibri" w:cs="Calibri"/>
          <w:b/>
          <w:bCs/>
          <w:i/>
          <w:iCs/>
          <w:color w:val="000000"/>
          <w:sz w:val="23"/>
          <w:szCs w:val="23"/>
        </w:rPr>
        <w:t>Shortlands</w:t>
      </w:r>
      <w:proofErr w:type="spellEnd"/>
      <w:r>
        <w:rPr>
          <w:rFonts w:ascii="Calibri" w:hAnsi="Calibri" w:cs="Calibri"/>
          <w:b/>
          <w:bCs/>
          <w:i/>
          <w:iCs/>
          <w:color w:val="000000"/>
          <w:sz w:val="23"/>
          <w:szCs w:val="23"/>
        </w:rPr>
        <w:t xml:space="preserve"> and South of High Rock</w:t>
      </w:r>
      <w:proofErr w:type="gramStart"/>
      <w:r>
        <w:rPr>
          <w:rFonts w:ascii="Calibri" w:hAnsi="Calibri" w:cs="Calibri"/>
          <w:b/>
          <w:bCs/>
          <w:i/>
          <w:iCs/>
          <w:color w:val="000000"/>
          <w:sz w:val="23"/>
          <w:szCs w:val="23"/>
        </w:rPr>
        <w:t>,</w:t>
      </w:r>
      <w:proofErr w:type="gramEnd"/>
      <w:r>
        <w:rPr>
          <w:rFonts w:ascii="Calibri" w:hAnsi="Calibri" w:cs="Calibri"/>
          <w:b/>
          <w:bCs/>
          <w:i/>
          <w:iCs/>
          <w:color w:val="000000"/>
          <w:sz w:val="23"/>
          <w:szCs w:val="23"/>
        </w:rPr>
        <w:br/>
        <w:t xml:space="preserve">Hook Norton Road, </w:t>
      </w:r>
      <w:proofErr w:type="spellStart"/>
      <w:r>
        <w:rPr>
          <w:rFonts w:ascii="Calibri" w:hAnsi="Calibri" w:cs="Calibri"/>
          <w:b/>
          <w:bCs/>
          <w:i/>
          <w:iCs/>
          <w:color w:val="000000"/>
          <w:sz w:val="23"/>
          <w:szCs w:val="23"/>
        </w:rPr>
        <w:t>Sibford</w:t>
      </w:r>
      <w:proofErr w:type="spellEnd"/>
      <w:r>
        <w:rPr>
          <w:rFonts w:ascii="Calibri" w:hAnsi="Calibri" w:cs="Calibri"/>
          <w:b/>
          <w:bCs/>
          <w:i/>
          <w:iCs/>
          <w:color w:val="000000"/>
          <w:sz w:val="23"/>
          <w:szCs w:val="23"/>
        </w:rPr>
        <w:t xml:space="preserve"> Ferris </w:t>
      </w:r>
    </w:p>
    <w:p w:rsidR="0085328F" w:rsidRDefault="0085328F" w:rsidP="0085328F">
      <w:pPr>
        <w:rPr>
          <w:color w:val="000000"/>
          <w:sz w:val="22"/>
          <w:szCs w:val="22"/>
        </w:rPr>
      </w:pPr>
      <w:r>
        <w:rPr>
          <w:b/>
          <w:bCs/>
          <w:i/>
          <w:iCs/>
          <w:color w:val="333333"/>
          <w:sz w:val="23"/>
          <w:szCs w:val="23"/>
          <w:shd w:val="clear" w:color="auto" w:fill="FFFFFF"/>
        </w:rPr>
        <w:t>Proposal: Outline planning permission with all matters reserved for up to 25 dwellings with associated open space, parking and sustainable drainage</w:t>
      </w:r>
    </w:p>
    <w:p w:rsidR="0085328F" w:rsidRDefault="0085328F" w:rsidP="0085328F">
      <w:pPr>
        <w:rPr>
          <w:color w:val="000000"/>
        </w:rPr>
      </w:pPr>
    </w:p>
    <w:p w:rsidR="0085328F" w:rsidRDefault="0085328F" w:rsidP="0085328F">
      <w:pPr>
        <w:spacing w:after="200" w:line="242" w:lineRule="atLeast"/>
        <w:rPr>
          <w:color w:val="000000"/>
        </w:rPr>
      </w:pPr>
      <w:r>
        <w:rPr>
          <w:color w:val="000000"/>
          <w:sz w:val="28"/>
          <w:szCs w:val="28"/>
        </w:rPr>
        <w:t xml:space="preserve">As a resident of </w:t>
      </w:r>
      <w:proofErr w:type="spellStart"/>
      <w:r>
        <w:rPr>
          <w:color w:val="000000"/>
          <w:sz w:val="28"/>
          <w:szCs w:val="28"/>
        </w:rPr>
        <w:t>Sibford</w:t>
      </w:r>
      <w:proofErr w:type="spellEnd"/>
      <w:r>
        <w:rPr>
          <w:color w:val="000000"/>
          <w:sz w:val="28"/>
          <w:szCs w:val="28"/>
        </w:rPr>
        <w:t xml:space="preserve"> Ferris, I write to express my personal objection to this proposed development on the following grounds:</w:t>
      </w:r>
    </w:p>
    <w:p w:rsidR="0085328F" w:rsidRDefault="0085328F" w:rsidP="0085328F">
      <w:pPr>
        <w:spacing w:after="200" w:line="242" w:lineRule="atLeast"/>
        <w:rPr>
          <w:color w:val="000000"/>
        </w:rPr>
      </w:pPr>
      <w:r>
        <w:rPr>
          <w:color w:val="000000"/>
          <w:sz w:val="28"/>
          <w:szCs w:val="28"/>
        </w:rPr>
        <w:t xml:space="preserve">1.  The increase in the number of inhabitants would be seriously disproportionate. An additional 25 households would radically alter the intimate ‘feel’ of our small village of </w:t>
      </w:r>
      <w:proofErr w:type="spellStart"/>
      <w:r>
        <w:rPr>
          <w:color w:val="000000"/>
          <w:sz w:val="28"/>
          <w:szCs w:val="28"/>
        </w:rPr>
        <w:t>Sibford</w:t>
      </w:r>
      <w:proofErr w:type="spellEnd"/>
      <w:r>
        <w:rPr>
          <w:color w:val="000000"/>
          <w:sz w:val="28"/>
          <w:szCs w:val="28"/>
        </w:rPr>
        <w:t xml:space="preserve"> Ferris, which is exceptional for its neighbourliness and supportive, caring residents.</w:t>
      </w:r>
    </w:p>
    <w:p w:rsidR="0085328F" w:rsidRDefault="0085328F" w:rsidP="0085328F">
      <w:pPr>
        <w:spacing w:after="200" w:line="242" w:lineRule="atLeast"/>
        <w:rPr>
          <w:color w:val="000000"/>
        </w:rPr>
      </w:pPr>
      <w:r>
        <w:rPr>
          <w:color w:val="000000"/>
          <w:sz w:val="28"/>
          <w:szCs w:val="28"/>
        </w:rPr>
        <w:t xml:space="preserve">2. Weight of traffic. Given that most households now own two cars each, this would represent a hefty increase of 50 cars in this part of the village.  In addition, the junction between </w:t>
      </w:r>
      <w:proofErr w:type="spellStart"/>
      <w:r>
        <w:rPr>
          <w:color w:val="000000"/>
          <w:sz w:val="28"/>
          <w:szCs w:val="28"/>
        </w:rPr>
        <w:t>Woodway</w:t>
      </w:r>
      <w:proofErr w:type="spellEnd"/>
      <w:r>
        <w:rPr>
          <w:color w:val="000000"/>
          <w:sz w:val="28"/>
          <w:szCs w:val="28"/>
        </w:rPr>
        <w:t xml:space="preserve"> and Hook Norton Road, adjacent to the proposed development, is already known to be a hazardous one.</w:t>
      </w:r>
    </w:p>
    <w:p w:rsidR="0085328F" w:rsidRDefault="0085328F" w:rsidP="0085328F">
      <w:pPr>
        <w:spacing w:after="200" w:line="242" w:lineRule="atLeast"/>
        <w:rPr>
          <w:color w:val="000000"/>
        </w:rPr>
      </w:pPr>
      <w:r>
        <w:rPr>
          <w:color w:val="000000"/>
          <w:sz w:val="28"/>
          <w:szCs w:val="28"/>
        </w:rPr>
        <w:t>3.  To permit a development like this on a greenfield site would set a most unwelcome precedent; also an unnecessary one, since usable brown field sites exist within a three mile radius of this particular spot.</w:t>
      </w:r>
    </w:p>
    <w:p w:rsidR="0085328F" w:rsidRDefault="0085328F" w:rsidP="0085328F">
      <w:pPr>
        <w:spacing w:after="200" w:line="242" w:lineRule="atLeast"/>
        <w:rPr>
          <w:color w:val="000000"/>
        </w:rPr>
      </w:pPr>
      <w:r>
        <w:rPr>
          <w:color w:val="000000"/>
          <w:sz w:val="28"/>
          <w:szCs w:val="28"/>
        </w:rPr>
        <w:t>4.  Finally, a beautiful view, much appreciated by local walkers like me, will be lost for ever. </w:t>
      </w:r>
    </w:p>
    <w:p w:rsidR="0085328F" w:rsidRDefault="0085328F" w:rsidP="0085328F">
      <w:pPr>
        <w:spacing w:after="200" w:line="242" w:lineRule="atLeast"/>
        <w:rPr>
          <w:color w:val="000000"/>
        </w:rPr>
      </w:pPr>
      <w:r>
        <w:rPr>
          <w:color w:val="000000"/>
          <w:sz w:val="28"/>
          <w:szCs w:val="28"/>
        </w:rPr>
        <w:t>I hereby reject this proposal absolutely.</w:t>
      </w:r>
    </w:p>
    <w:p w:rsidR="0085328F" w:rsidRDefault="0085328F" w:rsidP="0085328F">
      <w:pPr>
        <w:spacing w:after="200" w:line="242" w:lineRule="atLeast"/>
        <w:rPr>
          <w:color w:val="000000"/>
        </w:rPr>
      </w:pPr>
    </w:p>
    <w:p w:rsidR="0085328F" w:rsidRDefault="0085328F" w:rsidP="0085328F">
      <w:pPr>
        <w:spacing w:after="200" w:line="242" w:lineRule="atLeast"/>
        <w:rPr>
          <w:color w:val="000000"/>
        </w:rPr>
      </w:pPr>
      <w:r>
        <w:rPr>
          <w:color w:val="000000"/>
          <w:sz w:val="28"/>
          <w:szCs w:val="28"/>
        </w:rPr>
        <w:t>Yours sincerely,</w:t>
      </w:r>
    </w:p>
    <w:p w:rsidR="0085328F" w:rsidRDefault="0085328F" w:rsidP="0085328F">
      <w:pPr>
        <w:spacing w:after="200" w:line="242" w:lineRule="atLeast"/>
        <w:rPr>
          <w:color w:val="000000"/>
        </w:rPr>
      </w:pPr>
    </w:p>
    <w:p w:rsidR="0085328F" w:rsidRDefault="0085328F" w:rsidP="0085328F">
      <w:pPr>
        <w:spacing w:after="200" w:line="242" w:lineRule="atLeast"/>
        <w:rPr>
          <w:color w:val="000000"/>
        </w:rPr>
      </w:pPr>
      <w:r>
        <w:rPr>
          <w:color w:val="000000"/>
          <w:sz w:val="28"/>
          <w:szCs w:val="28"/>
        </w:rPr>
        <w:t>Susan L Cook</w:t>
      </w:r>
    </w:p>
    <w:p w:rsidR="0085328F" w:rsidRDefault="0085328F" w:rsidP="0085328F">
      <w:pPr>
        <w:spacing w:after="200" w:line="242" w:lineRule="atLeast"/>
        <w:rPr>
          <w:color w:val="000000"/>
        </w:rPr>
      </w:pPr>
    </w:p>
    <w:p w:rsidR="0085328F" w:rsidRDefault="0085328F" w:rsidP="0085328F">
      <w:pPr>
        <w:rPr>
          <w:rFonts w:ascii="Calibri" w:eastAsia="Times New Roman" w:hAnsi="Calibri" w:cs="Calibri"/>
          <w:color w:val="000000"/>
          <w:sz w:val="21"/>
          <w:szCs w:val="21"/>
        </w:rPr>
      </w:pPr>
      <w:r>
        <w:rPr>
          <w:rFonts w:ascii="Calibri" w:eastAsia="Times New Roman" w:hAnsi="Calibri" w:cs="Calibri"/>
          <w:i/>
          <w:iCs/>
          <w:color w:val="000000"/>
          <w:sz w:val="21"/>
          <w:szCs w:val="21"/>
        </w:rPr>
        <w:t>SUE COOK</w:t>
      </w:r>
    </w:p>
    <w:p w:rsidR="0085328F" w:rsidRDefault="0085328F" w:rsidP="0085328F">
      <w:pPr>
        <w:rPr>
          <w:rFonts w:ascii="Calibri" w:eastAsia="Times New Roman" w:hAnsi="Calibri" w:cs="Calibri"/>
          <w:color w:val="000000"/>
          <w:sz w:val="21"/>
          <w:szCs w:val="21"/>
        </w:rPr>
      </w:pPr>
      <w:r>
        <w:rPr>
          <w:rFonts w:ascii="Calibri" w:eastAsia="Times New Roman" w:hAnsi="Calibri" w:cs="Calibri"/>
          <w:i/>
          <w:iCs/>
          <w:color w:val="000000"/>
          <w:sz w:val="21"/>
          <w:szCs w:val="21"/>
        </w:rPr>
        <w:t>AUTHOR/BROADCASTER</w:t>
      </w:r>
    </w:p>
    <w:p w:rsidR="0085328F" w:rsidRDefault="0085328F" w:rsidP="0085328F">
      <w:pPr>
        <w:rPr>
          <w:rFonts w:ascii="Calibri" w:eastAsia="Times New Roman" w:hAnsi="Calibri" w:cs="Calibri"/>
          <w:color w:val="000000"/>
          <w:sz w:val="21"/>
          <w:szCs w:val="21"/>
        </w:rPr>
      </w:pPr>
      <w:r>
        <w:rPr>
          <w:rFonts w:ascii="Calibri" w:eastAsia="Times New Roman" w:hAnsi="Calibri" w:cs="Calibri"/>
          <w:i/>
          <w:iCs/>
          <w:color w:val="000000"/>
          <w:sz w:val="21"/>
          <w:szCs w:val="21"/>
        </w:rPr>
        <w:t xml:space="preserve">Lambs Croft, </w:t>
      </w:r>
      <w:proofErr w:type="spellStart"/>
      <w:r>
        <w:rPr>
          <w:rFonts w:ascii="Calibri" w:eastAsia="Times New Roman" w:hAnsi="Calibri" w:cs="Calibri"/>
          <w:i/>
          <w:iCs/>
          <w:color w:val="000000"/>
          <w:sz w:val="21"/>
          <w:szCs w:val="21"/>
        </w:rPr>
        <w:t>Sibford</w:t>
      </w:r>
      <w:proofErr w:type="spellEnd"/>
      <w:r>
        <w:rPr>
          <w:rFonts w:ascii="Calibri" w:eastAsia="Times New Roman" w:hAnsi="Calibri" w:cs="Calibri"/>
          <w:i/>
          <w:iCs/>
          <w:color w:val="000000"/>
          <w:sz w:val="21"/>
          <w:szCs w:val="21"/>
        </w:rPr>
        <w:t xml:space="preserve"> Ferris, Banbury, Oxon OX15 5RE</w:t>
      </w:r>
    </w:p>
    <w:bookmarkEnd w:id="0"/>
    <w:p w:rsidR="0085328F" w:rsidRDefault="0085328F" w:rsidP="0085328F">
      <w:pPr>
        <w:rPr>
          <w:rFonts w:ascii="Calibri" w:eastAsia="Times New Roman" w:hAnsi="Calibri" w:cs="Calibri"/>
          <w:color w:val="000000"/>
          <w:sz w:val="21"/>
          <w:szCs w:val="21"/>
        </w:rPr>
      </w:pPr>
    </w:p>
    <w:p w:rsidR="00643B0C" w:rsidRDefault="00643B0C"/>
    <w:sectPr w:rsidR="00643B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B1A7E"/>
    <w:multiLevelType w:val="multilevel"/>
    <w:tmpl w:val="0C928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8C7"/>
    <w:rsid w:val="00232430"/>
    <w:rsid w:val="0023345D"/>
    <w:rsid w:val="00275A09"/>
    <w:rsid w:val="003668B9"/>
    <w:rsid w:val="003936D1"/>
    <w:rsid w:val="00523D17"/>
    <w:rsid w:val="00643B0C"/>
    <w:rsid w:val="00757A63"/>
    <w:rsid w:val="007918C7"/>
    <w:rsid w:val="0085328F"/>
    <w:rsid w:val="008655AD"/>
    <w:rsid w:val="009D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8C7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918C7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668B9"/>
    <w:rPr>
      <w:rFonts w:ascii="Calibr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668B9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5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57B"/>
    <w:rPr>
      <w:rFonts w:ascii="Tahoma" w:hAnsi="Tahoma" w:cs="Tahoma"/>
      <w:sz w:val="16"/>
      <w:szCs w:val="1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232430"/>
    <w:pPr>
      <w:spacing w:before="100" w:beforeAutospacing="1" w:after="100" w:afterAutospacing="1"/>
    </w:pPr>
  </w:style>
  <w:style w:type="character" w:customStyle="1" w:styleId="gmaildefault">
    <w:name w:val="gmail_default"/>
    <w:basedOn w:val="DefaultParagraphFont"/>
    <w:rsid w:val="008655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8C7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918C7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668B9"/>
    <w:rPr>
      <w:rFonts w:ascii="Calibr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668B9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5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57B"/>
    <w:rPr>
      <w:rFonts w:ascii="Tahoma" w:hAnsi="Tahoma" w:cs="Tahoma"/>
      <w:sz w:val="16"/>
      <w:szCs w:val="1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232430"/>
    <w:pPr>
      <w:spacing w:before="100" w:beforeAutospacing="1" w:after="100" w:afterAutospacing="1"/>
    </w:pPr>
  </w:style>
  <w:style w:type="character" w:customStyle="1" w:styleId="gmaildefault">
    <w:name w:val="gmail_default"/>
    <w:basedOn w:val="DefaultParagraphFont"/>
    <w:rsid w:val="008655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Cherwell District Council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Wynne</dc:creator>
  <cp:keywords/>
  <dc:description/>
  <cp:lastModifiedBy>Andrew Wynne</cp:lastModifiedBy>
  <cp:revision>2</cp:revision>
  <dcterms:created xsi:type="dcterms:W3CDTF">2018-11-28T16:02:00Z</dcterms:created>
  <dcterms:modified xsi:type="dcterms:W3CDTF">2018-11-28T16:02:00Z</dcterms:modified>
</cp:coreProperties>
</file>