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AA" w:rsidRDefault="00065AAA" w:rsidP="00065AA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James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20 August 2018 17:36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The Old Malt House</w:t>
      </w:r>
    </w:p>
    <w:p w:rsidR="00065AAA" w:rsidRDefault="00065AAA" w:rsidP="00065AAA"/>
    <w:p w:rsidR="00065AAA" w:rsidRDefault="00065AAA" w:rsidP="00065AAA">
      <w:r>
        <w:t>Dear James,</w:t>
      </w:r>
    </w:p>
    <w:p w:rsidR="00065AAA" w:rsidRDefault="00065AAA" w:rsidP="00065AAA"/>
    <w:p w:rsidR="00065AAA" w:rsidRDefault="00065AAA" w:rsidP="00065AAA">
      <w:r>
        <w:t>I just wanted to write a further email in regard to the Old Malt House.</w:t>
      </w:r>
    </w:p>
    <w:p w:rsidR="00065AAA" w:rsidRDefault="00065AAA" w:rsidP="00065AAA"/>
    <w:p w:rsidR="00065AAA" w:rsidRDefault="00065AAA" w:rsidP="00065AAA">
      <w:r>
        <w:t xml:space="preserve">We have continued to search for office space in Banbury.  We have not been able to find any buildings which are suitable in the town centre with good parking and easy access to the train station.  Further, we have also not been to find a large open plan office space which allows modern working patterns.  The available offices are above shops and have small rooms and no parking.  The loss of the Old Malt House would make it less likely that </w:t>
      </w:r>
      <w:proofErr w:type="spellStart"/>
      <w:r>
        <w:t>Omlet</w:t>
      </w:r>
      <w:proofErr w:type="spellEnd"/>
      <w:r>
        <w:t xml:space="preserve"> would be able to stay in the Banbury area.   We had similar property issues with warehousing in Banbury.  We could not find any suitable warehouses for the manufacture and distribution of our products.  After 5 years search, ultimately, we were forced to look outside the county with the result that we moved our warehouse to Lincoln.  We do not want to do the same with our office.</w:t>
      </w:r>
    </w:p>
    <w:p w:rsidR="00065AAA" w:rsidRDefault="00065AAA" w:rsidP="00065AAA"/>
    <w:p w:rsidR="00065AAA" w:rsidRDefault="00065AAA" w:rsidP="00065AAA">
      <w:r>
        <w:t xml:space="preserve">I would also like to reference the latest guidelines for planning.  </w:t>
      </w:r>
      <w:proofErr w:type="gramStart"/>
      <w:r>
        <w:t>Specifically, paragraph 121 of the NPPF 2018.</w:t>
      </w:r>
      <w:proofErr w:type="gramEnd"/>
      <w:r>
        <w:t xml:space="preserve">  It is my understanding that Cherwell council has a 5-year plan for housing and therefore that this property it isn't required to be converted to residential to meet the housing needs.  Removing an office space would increase the likelihood of </w:t>
      </w:r>
      <w:proofErr w:type="spellStart"/>
      <w:r>
        <w:t>Omlet</w:t>
      </w:r>
      <w:proofErr w:type="spellEnd"/>
      <w:r>
        <w:t xml:space="preserve"> moving </w:t>
      </w:r>
      <w:proofErr w:type="gramStart"/>
      <w:r>
        <w:t>it's</w:t>
      </w:r>
      <w:proofErr w:type="gramEnd"/>
      <w:r>
        <w:t xml:space="preserve"> highly educated and skilled workforce including, accountants, product designers and marketing professionals to another town or city.  This isn't just a problem for </w:t>
      </w:r>
      <w:proofErr w:type="spellStart"/>
      <w:r>
        <w:t>Omlet</w:t>
      </w:r>
      <w:proofErr w:type="spellEnd"/>
      <w:r>
        <w:t xml:space="preserve">.  Without good offices and innovative growing companies, the town centre of Banbury will be much diminished and </w:t>
      </w:r>
      <w:proofErr w:type="spellStart"/>
      <w:proofErr w:type="gramStart"/>
      <w:r>
        <w:t>it's</w:t>
      </w:r>
      <w:proofErr w:type="spellEnd"/>
      <w:proofErr w:type="gramEnd"/>
      <w:r>
        <w:t xml:space="preserve"> long-term vitality and viability will be harmed.</w:t>
      </w:r>
    </w:p>
    <w:p w:rsidR="00065AAA" w:rsidRDefault="00065AAA" w:rsidP="00065AAA"/>
    <w:p w:rsidR="00065AAA" w:rsidRDefault="00065AAA" w:rsidP="00065AAA">
      <w:r>
        <w:t>Thank you,</w:t>
      </w:r>
    </w:p>
    <w:p w:rsidR="00065AAA" w:rsidRDefault="00065AAA" w:rsidP="00065AAA"/>
    <w:p w:rsidR="00065AAA" w:rsidRDefault="00065AAA" w:rsidP="00065AAA">
      <w:r>
        <w:t xml:space="preserve">James </w:t>
      </w:r>
      <w:proofErr w:type="spellStart"/>
      <w:r>
        <w:t>Tuthill</w:t>
      </w:r>
      <w:proofErr w:type="spellEnd"/>
    </w:p>
    <w:p w:rsidR="00065AAA" w:rsidRDefault="00065AAA" w:rsidP="00065AAA"/>
    <w:p w:rsidR="00065AAA" w:rsidRDefault="00065AAA" w:rsidP="00065AAA"/>
    <w:p w:rsidR="00065AAA" w:rsidRDefault="00065AAA" w:rsidP="00065AAA">
      <w:pPr>
        <w:spacing w:after="240"/>
        <w:rPr>
          <w:rFonts w:eastAsia="Times New Roman"/>
        </w:rPr>
      </w:pPr>
    </w:p>
    <w:p w:rsidR="00065AAA" w:rsidRDefault="00065AAA" w:rsidP="00065AAA">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65AAA" w:rsidRDefault="00065AAA" w:rsidP="00065AAA">
      <w:pPr>
        <w:rPr>
          <w:rFonts w:eastAsia="Times New Roman"/>
        </w:rPr>
      </w:pPr>
    </w:p>
    <w:p w:rsidR="00065AAA" w:rsidRDefault="00065AAA" w:rsidP="00065AAA">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065AAA" w:rsidRDefault="00065AAA" w:rsidP="00065AAA">
      <w:pPr>
        <w:rPr>
          <w:rFonts w:eastAsia="Times New Roman"/>
        </w:rPr>
      </w:pPr>
    </w:p>
    <w:p w:rsidR="00065AAA" w:rsidRDefault="00065AAA" w:rsidP="00065AAA">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E74230" w:rsidRDefault="00E74230" w:rsidP="0029521F"/>
    <w:sectPr w:rsidR="00E74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8C"/>
    <w:rsid w:val="00065AAA"/>
    <w:rsid w:val="0029521F"/>
    <w:rsid w:val="002B4D81"/>
    <w:rsid w:val="00B11E8C"/>
    <w:rsid w:val="00E7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8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E8C"/>
    <w:rPr>
      <w:color w:val="0000FF"/>
      <w:u w:val="single"/>
    </w:rPr>
  </w:style>
  <w:style w:type="paragraph" w:styleId="NormalWeb">
    <w:name w:val="Normal (Web)"/>
    <w:basedOn w:val="Normal"/>
    <w:uiPriority w:val="99"/>
    <w:semiHidden/>
    <w:unhideWhenUsed/>
    <w:rsid w:val="00B11E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8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E8C"/>
    <w:rPr>
      <w:color w:val="0000FF"/>
      <w:u w:val="single"/>
    </w:rPr>
  </w:style>
  <w:style w:type="paragraph" w:styleId="NormalWeb">
    <w:name w:val="Normal (Web)"/>
    <w:basedOn w:val="Normal"/>
    <w:uiPriority w:val="99"/>
    <w:semiHidden/>
    <w:unhideWhenUsed/>
    <w:rsid w:val="00B11E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0637">
      <w:bodyDiv w:val="1"/>
      <w:marLeft w:val="0"/>
      <w:marRight w:val="0"/>
      <w:marTop w:val="0"/>
      <w:marBottom w:val="0"/>
      <w:divBdr>
        <w:top w:val="none" w:sz="0" w:space="0" w:color="auto"/>
        <w:left w:val="none" w:sz="0" w:space="0" w:color="auto"/>
        <w:bottom w:val="none" w:sz="0" w:space="0" w:color="auto"/>
        <w:right w:val="none" w:sz="0" w:space="0" w:color="auto"/>
      </w:divBdr>
    </w:div>
    <w:div w:id="1973123821">
      <w:bodyDiv w:val="1"/>
      <w:marLeft w:val="0"/>
      <w:marRight w:val="0"/>
      <w:marTop w:val="0"/>
      <w:marBottom w:val="0"/>
      <w:divBdr>
        <w:top w:val="none" w:sz="0" w:space="0" w:color="auto"/>
        <w:left w:val="none" w:sz="0" w:space="0" w:color="auto"/>
        <w:bottom w:val="none" w:sz="0" w:space="0" w:color="auto"/>
        <w:right w:val="none" w:sz="0" w:space="0" w:color="auto"/>
      </w:divBdr>
    </w:div>
    <w:div w:id="2066097899">
      <w:bodyDiv w:val="1"/>
      <w:marLeft w:val="0"/>
      <w:marRight w:val="0"/>
      <w:marTop w:val="0"/>
      <w:marBottom w:val="0"/>
      <w:divBdr>
        <w:top w:val="none" w:sz="0" w:space="0" w:color="auto"/>
        <w:left w:val="none" w:sz="0" w:space="0" w:color="auto"/>
        <w:bottom w:val="none" w:sz="0" w:space="0" w:color="auto"/>
        <w:right w:val="none" w:sz="0" w:space="0" w:color="auto"/>
      </w:divBdr>
    </w:div>
    <w:div w:id="20925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0</DocSecurity>
  <Lines>17</Lines>
  <Paragraphs>4</Paragraphs>
  <ScaleCrop>false</ScaleCrop>
  <Company>Cherwell District Council</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2018-08-30T08:01:00Z</dcterms:created>
  <dcterms:modified xsi:type="dcterms:W3CDTF">2018-08-30T08:01:00Z</dcterms:modified>
</cp:coreProperties>
</file>