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E8" w:rsidRDefault="008C5EE8" w:rsidP="008C5EE8">
      <w:pPr>
        <w:outlineLvl w:val="0"/>
        <w:rPr>
          <w:lang w:val="en-US" w:eastAsia="en-GB"/>
        </w:rPr>
      </w:pPr>
      <w:r>
        <w:rPr>
          <w:b/>
          <w:bCs/>
          <w:lang w:val="en-US" w:eastAsia="en-GB"/>
        </w:rPr>
        <w:t>From:</w:t>
      </w:r>
      <w:r>
        <w:rPr>
          <w:lang w:val="en-US" w:eastAsia="en-GB"/>
        </w:rPr>
        <w:t xml:space="preserve"> </w:t>
      </w:r>
      <w:hyperlink r:id="rId5" w:history="1">
        <w:r>
          <w:rPr>
            <w:rStyle w:val="Hyperlink"/>
            <w:lang w:val="en-US" w:eastAsia="en-GB"/>
          </w:rPr>
          <w:t>clerk@begbrokepc.org.uk</w:t>
        </w:r>
      </w:hyperlink>
      <w:r>
        <w:rPr>
          <w:lang w:val="en-US" w:eastAsia="en-GB"/>
        </w:rPr>
        <w:t xml:space="preserve"> &lt;</w:t>
      </w:r>
      <w:hyperlink r:id="rId6" w:history="1">
        <w:r>
          <w:rPr>
            <w:rStyle w:val="Hyperlink"/>
            <w:lang w:val="en-US" w:eastAsia="en-GB"/>
          </w:rPr>
          <w:t>clerk@begbrokepc.org.uk</w:t>
        </w:r>
      </w:hyperlink>
      <w:r>
        <w:rPr>
          <w:lang w:val="en-US" w:eastAsia="en-GB"/>
        </w:rPr>
        <w:t xml:space="preserve">&gt; </w:t>
      </w:r>
      <w:r>
        <w:rPr>
          <w:lang w:val="en-US" w:eastAsia="en-GB"/>
        </w:rPr>
        <w:br/>
      </w:r>
      <w:r>
        <w:rPr>
          <w:b/>
          <w:bCs/>
          <w:lang w:val="en-US" w:eastAsia="en-GB"/>
        </w:rPr>
        <w:t>Sent:</w:t>
      </w:r>
      <w:r>
        <w:rPr>
          <w:lang w:val="en-US" w:eastAsia="en-GB"/>
        </w:rPr>
        <w:t xml:space="preserve"> 21 August 2018 17:05</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'Democracy' &lt;</w:t>
      </w:r>
      <w:hyperlink r:id="rId7" w:history="1">
        <w:r>
          <w:rPr>
            <w:rStyle w:val="Hyperlink"/>
            <w:lang w:val="en-US" w:eastAsia="en-GB"/>
          </w:rPr>
          <w:t>Democracy@cherwellandsouthnorthants.gov.uk</w:t>
        </w:r>
      </w:hyperlink>
      <w:r>
        <w:rPr>
          <w:lang w:val="en-US" w:eastAsia="en-GB"/>
        </w:rPr>
        <w:t>&gt;</w:t>
      </w:r>
      <w:r>
        <w:rPr>
          <w:lang w:val="en-US" w:eastAsia="en-GB"/>
        </w:rPr>
        <w:br/>
      </w:r>
      <w:r>
        <w:rPr>
          <w:b/>
          <w:bCs/>
          <w:lang w:val="en-US" w:eastAsia="en-GB"/>
        </w:rPr>
        <w:t>Subject:</w:t>
      </w:r>
      <w:r>
        <w:rPr>
          <w:lang w:val="en-US" w:eastAsia="en-GB"/>
        </w:rPr>
        <w:t xml:space="preserve"> From </w:t>
      </w:r>
      <w:proofErr w:type="spellStart"/>
      <w:r>
        <w:rPr>
          <w:lang w:val="en-US" w:eastAsia="en-GB"/>
        </w:rPr>
        <w:t>Begbroke</w:t>
      </w:r>
      <w:proofErr w:type="spellEnd"/>
      <w:r>
        <w:rPr>
          <w:lang w:val="en-US" w:eastAsia="en-GB"/>
        </w:rPr>
        <w:t xml:space="preserve"> parish council -18/00803/OUT </w:t>
      </w:r>
    </w:p>
    <w:p w:rsidR="008C5EE8" w:rsidRDefault="008C5EE8" w:rsidP="008C5EE8"/>
    <w:p w:rsidR="008C5EE8" w:rsidRDefault="008C5EE8" w:rsidP="008C5EE8">
      <w:pPr>
        <w:rPr>
          <w:b/>
          <w:bCs/>
          <w:sz w:val="20"/>
          <w:szCs w:val="20"/>
        </w:rPr>
      </w:pPr>
      <w:r>
        <w:t xml:space="preserve">This item was discussed at the parish meeting on </w:t>
      </w:r>
      <w:r>
        <w:rPr>
          <w:b/>
          <w:bCs/>
          <w:sz w:val="20"/>
          <w:szCs w:val="20"/>
          <w:lang w:val="cy-GB"/>
        </w:rPr>
        <w:t>MONDAY</w:t>
      </w:r>
      <w:proofErr w:type="gramStart"/>
      <w:r>
        <w:rPr>
          <w:b/>
          <w:bCs/>
          <w:sz w:val="20"/>
          <w:szCs w:val="20"/>
          <w:lang w:val="cy-GB"/>
        </w:rPr>
        <w:t>  4TH</w:t>
      </w:r>
      <w:proofErr w:type="gramEnd"/>
      <w:r>
        <w:rPr>
          <w:b/>
          <w:bCs/>
          <w:sz w:val="20"/>
          <w:szCs w:val="20"/>
          <w:lang w:val="cy-GB"/>
        </w:rPr>
        <w:t xml:space="preserve"> JUNE 2018 </w:t>
      </w:r>
      <w:r>
        <w:rPr>
          <w:b/>
          <w:bCs/>
          <w:sz w:val="20"/>
          <w:szCs w:val="20"/>
        </w:rPr>
        <w:t>AT 6.30 PM.</w:t>
      </w:r>
    </w:p>
    <w:p w:rsidR="008C5EE8" w:rsidRDefault="008C5EE8" w:rsidP="008C5EE8">
      <w:pPr>
        <w:rPr>
          <w:b/>
          <w:bCs/>
          <w:sz w:val="20"/>
          <w:szCs w:val="20"/>
        </w:rPr>
      </w:pPr>
    </w:p>
    <w:p w:rsidR="008C5EE8" w:rsidRDefault="008C5EE8" w:rsidP="008C5EE8">
      <w:pPr>
        <w:rPr>
          <w:b/>
          <w:bCs/>
          <w:sz w:val="20"/>
          <w:szCs w:val="20"/>
        </w:rPr>
      </w:pPr>
    </w:p>
    <w:p w:rsidR="008C5EE8" w:rsidRDefault="008C5EE8" w:rsidP="008C5EE8">
      <w:pPr>
        <w:rPr>
          <w:sz w:val="20"/>
          <w:szCs w:val="20"/>
        </w:rPr>
      </w:pPr>
      <w:r>
        <w:rPr>
          <w:b/>
          <w:bCs/>
          <w:sz w:val="20"/>
          <w:szCs w:val="20"/>
        </w:rPr>
        <w:t xml:space="preserve">9.2 </w:t>
      </w:r>
      <w:r>
        <w:rPr>
          <w:sz w:val="20"/>
          <w:szCs w:val="20"/>
        </w:rPr>
        <w:t xml:space="preserve">18/00803/OUT Chancellor Masters and Scholars of </w:t>
      </w:r>
      <w:proofErr w:type="gramStart"/>
      <w:r>
        <w:rPr>
          <w:sz w:val="20"/>
          <w:szCs w:val="20"/>
        </w:rPr>
        <w:t>The</w:t>
      </w:r>
      <w:proofErr w:type="gramEnd"/>
      <w:r>
        <w:rPr>
          <w:sz w:val="20"/>
          <w:szCs w:val="20"/>
        </w:rPr>
        <w:t xml:space="preserve"> University of Oxford. Outline planning for 12,500m2 of B1a/b/c and D1. </w:t>
      </w:r>
      <w:proofErr w:type="spellStart"/>
      <w:proofErr w:type="gramStart"/>
      <w:r>
        <w:rPr>
          <w:sz w:val="20"/>
          <w:szCs w:val="20"/>
        </w:rPr>
        <w:t>Begbroke</w:t>
      </w:r>
      <w:proofErr w:type="spellEnd"/>
      <w:r>
        <w:rPr>
          <w:sz w:val="20"/>
          <w:szCs w:val="20"/>
        </w:rPr>
        <w:t xml:space="preserve"> Science Park.</w:t>
      </w:r>
      <w:proofErr w:type="gramEnd"/>
    </w:p>
    <w:p w:rsidR="008C5EE8" w:rsidRDefault="008C5EE8" w:rsidP="008C5EE8">
      <w:pPr>
        <w:rPr>
          <w:sz w:val="20"/>
          <w:szCs w:val="20"/>
        </w:rPr>
      </w:pPr>
    </w:p>
    <w:p w:rsidR="008C5EE8" w:rsidRDefault="008C5EE8" w:rsidP="008C5EE8">
      <w:pPr>
        <w:rPr>
          <w:sz w:val="20"/>
          <w:szCs w:val="20"/>
        </w:rPr>
      </w:pPr>
      <w:r>
        <w:rPr>
          <w:sz w:val="20"/>
          <w:szCs w:val="20"/>
        </w:rPr>
        <w:t>  The committee had no objections as it was contained within the existing boundaries.  They wanted to keep the building height uniform and not permit the externals elevations to be too visible but be in keeping with the landscape. The committee also thought it worth trying to obtain section 106 funding for our proposed crossing. (</w:t>
      </w:r>
      <w:proofErr w:type="gramStart"/>
      <w:r>
        <w:rPr>
          <w:sz w:val="20"/>
          <w:szCs w:val="20"/>
        </w:rPr>
        <w:t>at</w:t>
      </w:r>
      <w:proofErr w:type="gramEnd"/>
      <w:r>
        <w:rPr>
          <w:sz w:val="20"/>
          <w:szCs w:val="20"/>
        </w:rPr>
        <w:t xml:space="preserve"> </w:t>
      </w:r>
      <w:proofErr w:type="spellStart"/>
      <w:r>
        <w:rPr>
          <w:sz w:val="20"/>
          <w:szCs w:val="20"/>
        </w:rPr>
        <w:t>Begbroke</w:t>
      </w:r>
      <w:proofErr w:type="spellEnd"/>
      <w:r>
        <w:rPr>
          <w:sz w:val="20"/>
          <w:szCs w:val="20"/>
        </w:rPr>
        <w:t>)</w:t>
      </w:r>
    </w:p>
    <w:p w:rsidR="008C5EE8" w:rsidRDefault="008C5EE8" w:rsidP="008C5EE8">
      <w:pPr>
        <w:rPr>
          <w:b/>
          <w:bCs/>
          <w:sz w:val="20"/>
          <w:szCs w:val="20"/>
        </w:rPr>
      </w:pPr>
    </w:p>
    <w:p w:rsidR="008C5EE8" w:rsidRDefault="008C5EE8" w:rsidP="008C5EE8">
      <w:pPr>
        <w:rPr>
          <w:b/>
          <w:bCs/>
          <w:sz w:val="20"/>
          <w:szCs w:val="20"/>
        </w:rPr>
      </w:pPr>
      <w:r>
        <w:rPr>
          <w:b/>
          <w:bCs/>
          <w:sz w:val="20"/>
          <w:szCs w:val="20"/>
        </w:rPr>
        <w:t>Regards</w:t>
      </w:r>
    </w:p>
    <w:p w:rsidR="008C5EE8" w:rsidRDefault="008C5EE8" w:rsidP="008C5EE8">
      <w:pPr>
        <w:rPr>
          <w:b/>
          <w:bCs/>
          <w:sz w:val="20"/>
          <w:szCs w:val="20"/>
        </w:rPr>
      </w:pPr>
    </w:p>
    <w:p w:rsidR="008C5EE8" w:rsidRDefault="008C5EE8" w:rsidP="008C5EE8">
      <w:pPr>
        <w:rPr>
          <w:b/>
          <w:bCs/>
          <w:sz w:val="20"/>
          <w:szCs w:val="20"/>
        </w:rPr>
      </w:pPr>
      <w:r>
        <w:rPr>
          <w:b/>
          <w:bCs/>
          <w:sz w:val="20"/>
          <w:szCs w:val="20"/>
        </w:rPr>
        <w:t>Jeff</w:t>
      </w:r>
      <w:bookmarkStart w:id="0" w:name="_GoBack"/>
      <w:bookmarkEnd w:id="0"/>
    </w:p>
    <w:p w:rsidR="008C5EE8" w:rsidRDefault="008C5EE8" w:rsidP="008C5EE8"/>
    <w:p w:rsidR="008C5EE8" w:rsidRDefault="008C5EE8" w:rsidP="008C5EE8"/>
    <w:p w:rsidR="008C5EE8" w:rsidRDefault="008C5EE8" w:rsidP="008C5EE8">
      <w:pPr>
        <w:rPr>
          <w:color w:val="1F497D"/>
          <w:sz w:val="20"/>
          <w:szCs w:val="20"/>
          <w:lang w:eastAsia="en-GB"/>
        </w:rPr>
      </w:pPr>
      <w:r>
        <w:rPr>
          <w:color w:val="1F497D"/>
          <w:sz w:val="20"/>
          <w:szCs w:val="20"/>
          <w:lang w:eastAsia="en-GB"/>
        </w:rPr>
        <w:t>Jeffrey Wright</w:t>
      </w:r>
    </w:p>
    <w:p w:rsidR="008C5EE8" w:rsidRDefault="008C5EE8" w:rsidP="008C5EE8">
      <w:pPr>
        <w:rPr>
          <w:color w:val="1F497D"/>
          <w:sz w:val="20"/>
          <w:szCs w:val="20"/>
          <w:lang w:eastAsia="en-GB"/>
        </w:rPr>
      </w:pPr>
      <w:r>
        <w:rPr>
          <w:color w:val="1F497D"/>
          <w:sz w:val="20"/>
          <w:szCs w:val="20"/>
          <w:lang w:eastAsia="en-GB"/>
        </w:rPr>
        <w:t xml:space="preserve">Clerk to </w:t>
      </w:r>
      <w:proofErr w:type="spellStart"/>
      <w:r>
        <w:rPr>
          <w:color w:val="1F497D"/>
          <w:sz w:val="20"/>
          <w:szCs w:val="20"/>
          <w:lang w:eastAsia="en-GB"/>
        </w:rPr>
        <w:t>Begbroke</w:t>
      </w:r>
      <w:proofErr w:type="spellEnd"/>
      <w:r>
        <w:rPr>
          <w:color w:val="1F497D"/>
          <w:sz w:val="20"/>
          <w:szCs w:val="20"/>
          <w:lang w:eastAsia="en-GB"/>
        </w:rPr>
        <w:t xml:space="preserve"> parish council</w:t>
      </w:r>
    </w:p>
    <w:p w:rsidR="008C5EE8" w:rsidRDefault="008C5EE8" w:rsidP="008C5EE8">
      <w:pPr>
        <w:rPr>
          <w:color w:val="1F497D"/>
          <w:sz w:val="20"/>
          <w:szCs w:val="20"/>
          <w:lang w:eastAsia="en-GB"/>
        </w:rPr>
      </w:pPr>
    </w:p>
    <w:p w:rsidR="008C5EE8" w:rsidRDefault="008C5EE8" w:rsidP="008C5EE8">
      <w:pPr>
        <w:rPr>
          <w:color w:val="1F497D"/>
          <w:sz w:val="28"/>
          <w:szCs w:val="28"/>
          <w:lang w:eastAsia="en-GB"/>
        </w:rPr>
      </w:pPr>
      <w:hyperlink r:id="rId8" w:history="1">
        <w:r>
          <w:rPr>
            <w:rStyle w:val="Hyperlink"/>
            <w:sz w:val="28"/>
            <w:szCs w:val="28"/>
            <w:lang w:eastAsia="en-GB"/>
          </w:rPr>
          <w:t>https://www.begbrokepc.org.uk/</w:t>
        </w:r>
      </w:hyperlink>
    </w:p>
    <w:p w:rsidR="00DF05BB" w:rsidRDefault="00DF05BB"/>
    <w:sectPr w:rsidR="00DF0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E8"/>
    <w:rsid w:val="008C5EE8"/>
    <w:rsid w:val="00DF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E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gbrokepc.org.uk/" TargetMode="External"/><Relationship Id="rId3" Type="http://schemas.openxmlformats.org/officeDocument/2006/relationships/settings" Target="settings.xml"/><Relationship Id="rId7" Type="http://schemas.openxmlformats.org/officeDocument/2006/relationships/hyperlink" Target="mailto:Democracy@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rk@begbrokepc.org.uk" TargetMode="External"/><Relationship Id="rId5" Type="http://schemas.openxmlformats.org/officeDocument/2006/relationships/hyperlink" Target="mailto:clerk@begbrokep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Cherwell District Council</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2018-08-22T12:20:00Z</dcterms:created>
  <dcterms:modified xsi:type="dcterms:W3CDTF">2018-08-22T12:20:00Z</dcterms:modified>
</cp:coreProperties>
</file>