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31" w:rsidRDefault="00882531" w:rsidP="00882531">
      <w:pPr>
        <w:outlineLvl w:val="0"/>
      </w:pPr>
      <w:r>
        <w:t>From: Graham Gould</w:t>
      </w:r>
    </w:p>
    <w:p w:rsidR="00882531" w:rsidRDefault="00882531" w:rsidP="00882531">
      <w:r>
        <w:t>Sent: 06 November 2017 10:44</w:t>
      </w:r>
    </w:p>
    <w:p w:rsidR="00882531" w:rsidRDefault="00882531" w:rsidP="00882531">
      <w:r>
        <w:t>To: Bob Neville</w:t>
      </w:r>
    </w:p>
    <w:p w:rsidR="00882531" w:rsidRDefault="00882531" w:rsidP="00882531">
      <w:r>
        <w:t xml:space="preserve">Subject: Change of use / Pheasant </w:t>
      </w:r>
      <w:proofErr w:type="spellStart"/>
      <w:r>
        <w:t>pluckers</w:t>
      </w:r>
      <w:proofErr w:type="spellEnd"/>
      <w:r>
        <w:t xml:space="preserve"> pub</w:t>
      </w:r>
    </w:p>
    <w:p w:rsidR="00882531" w:rsidRDefault="00882531" w:rsidP="00882531"/>
    <w:p w:rsidR="00882531" w:rsidRDefault="00882531" w:rsidP="00882531">
      <w:r>
        <w:t xml:space="preserve">Dear Mr Neville - I write a simple request to refuse the current application to change the pub into residential accommodation - Over the years the community have tried with passion to support and keep this pub alive and functioning - you are all too familiar with the enormous feeling in the area to retain the pub now through selling it on at market valuation for it to remain as a focal / meeting place for all the community - you are also aware of how much time has passed without a satisfactory conclusion to the village pub remaining as it is - you are very familiar with the history attached to the pub with all the appeals to safeguard its future - up until now the planning </w:t>
      </w:r>
      <w:proofErr w:type="spellStart"/>
      <w:r>
        <w:t>dept</w:t>
      </w:r>
      <w:proofErr w:type="spellEnd"/>
      <w:r>
        <w:t xml:space="preserve"> has been supportive and made clear decisions to prevent change of use happening - If the owners marketed the pub at a realistic valuation then numerous new offers would emerge to revitalise the pub into a viable proposition - In a time when still so many pubs are forced to close down by the </w:t>
      </w:r>
      <w:proofErr w:type="spellStart"/>
      <w:r>
        <w:t>the</w:t>
      </w:r>
      <w:proofErr w:type="spellEnd"/>
      <w:r>
        <w:t xml:space="preserve"> excessive business rates and tax on beer </w:t>
      </w:r>
      <w:proofErr w:type="spellStart"/>
      <w:r>
        <w:t>etc</w:t>
      </w:r>
      <w:proofErr w:type="spellEnd"/>
      <w:r>
        <w:t xml:space="preserve"> it surely must be considered seriously the possibility of the owners marketing the pub at a realistic price to enable new life to once more be put into the community It is a Freehold Pub and can be a serious viable going concern It is time a final decision is made to determine the pubs future instead of just going through the motions to try and achieve change of use - it requires a firm assertive statement refusing the appeal and allowing the pub back onto the market at a sensible asking price -</w:t>
      </w:r>
    </w:p>
    <w:p w:rsidR="00882531" w:rsidRDefault="00882531" w:rsidP="00882531"/>
    <w:p w:rsidR="00882531" w:rsidRDefault="00882531" w:rsidP="00882531">
      <w:r>
        <w:t>G Gould</w:t>
      </w:r>
    </w:p>
    <w:p w:rsidR="00882531" w:rsidRDefault="00882531" w:rsidP="00882531"/>
    <w:p w:rsidR="00882531" w:rsidRDefault="00882531" w:rsidP="00882531">
      <w:bookmarkStart w:id="0" w:name="_GoBack"/>
      <w:bookmarkEnd w:id="0"/>
      <w:r>
        <w:t>The Manor </w:t>
      </w:r>
    </w:p>
    <w:p w:rsidR="00882531" w:rsidRDefault="00882531" w:rsidP="00882531">
      <w:r>
        <w:t>Main Street </w:t>
      </w:r>
    </w:p>
    <w:p w:rsidR="00882531" w:rsidRDefault="00882531" w:rsidP="00882531">
      <w:proofErr w:type="spellStart"/>
      <w:r>
        <w:t>Sibford</w:t>
      </w:r>
      <w:proofErr w:type="spellEnd"/>
      <w:r>
        <w:t xml:space="preserve"> Ferris </w:t>
      </w:r>
    </w:p>
    <w:p w:rsidR="00882531" w:rsidRDefault="00882531" w:rsidP="00882531">
      <w:r>
        <w:t>OX15 5BP</w:t>
      </w:r>
    </w:p>
    <w:p w:rsidR="00882531" w:rsidRDefault="00882531" w:rsidP="00882531"/>
    <w:p w:rsidR="00882531" w:rsidRDefault="00882531" w:rsidP="00882531"/>
    <w:p w:rsidR="00882531" w:rsidRDefault="00882531" w:rsidP="00882531">
      <w:r>
        <w:t>Sent from my iPhone</w:t>
      </w:r>
    </w:p>
    <w:p w:rsidR="00882531" w:rsidRDefault="00882531" w:rsidP="00882531"/>
    <w:p w:rsidR="00882531" w:rsidRDefault="00882531" w:rsidP="00882531"/>
    <w:p w:rsidR="00882531" w:rsidRDefault="00882531" w:rsidP="00882531">
      <w:r>
        <w:t>This e-mail (including any attachments) may be confidential and may contain legally privileged information. You should not disclose its contents to any other person. If you are not the intended recipient, please notify the sender immediately.</w:t>
      </w:r>
    </w:p>
    <w:p w:rsidR="00882531" w:rsidRDefault="00882531" w:rsidP="00882531"/>
    <w:p w:rsidR="00882531" w:rsidRDefault="00882531" w:rsidP="0088253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82531" w:rsidRDefault="00882531" w:rsidP="00882531"/>
    <w:p w:rsidR="00882531" w:rsidRDefault="00882531" w:rsidP="00882531">
      <w:r>
        <w:t>Unless expressly stated otherwise, the contents of this e-mail represent only the views of the sender and does not impose any legal obligation upon the Council or commit the Council to any course of action.</w:t>
      </w:r>
    </w:p>
    <w:p w:rsidR="00A6034B" w:rsidRPr="00882531" w:rsidRDefault="00A6034B" w:rsidP="00882531"/>
    <w:sectPr w:rsidR="00A6034B" w:rsidRPr="00882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79"/>
    <w:rsid w:val="00047A7E"/>
    <w:rsid w:val="002C1179"/>
    <w:rsid w:val="00882531"/>
    <w:rsid w:val="00A6034B"/>
    <w:rsid w:val="00AA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1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45315">
      <w:bodyDiv w:val="1"/>
      <w:marLeft w:val="0"/>
      <w:marRight w:val="0"/>
      <w:marTop w:val="0"/>
      <w:marBottom w:val="0"/>
      <w:divBdr>
        <w:top w:val="none" w:sz="0" w:space="0" w:color="auto"/>
        <w:left w:val="none" w:sz="0" w:space="0" w:color="auto"/>
        <w:bottom w:val="none" w:sz="0" w:space="0" w:color="auto"/>
        <w:right w:val="none" w:sz="0" w:space="0" w:color="auto"/>
      </w:divBdr>
    </w:div>
    <w:div w:id="1588223091">
      <w:bodyDiv w:val="1"/>
      <w:marLeft w:val="0"/>
      <w:marRight w:val="0"/>
      <w:marTop w:val="0"/>
      <w:marBottom w:val="0"/>
      <w:divBdr>
        <w:top w:val="none" w:sz="0" w:space="0" w:color="auto"/>
        <w:left w:val="none" w:sz="0" w:space="0" w:color="auto"/>
        <w:bottom w:val="none" w:sz="0" w:space="0" w:color="auto"/>
        <w:right w:val="none" w:sz="0" w:space="0" w:color="auto"/>
      </w:divBdr>
    </w:div>
    <w:div w:id="1956448885">
      <w:bodyDiv w:val="1"/>
      <w:marLeft w:val="0"/>
      <w:marRight w:val="0"/>
      <w:marTop w:val="0"/>
      <w:marBottom w:val="0"/>
      <w:divBdr>
        <w:top w:val="none" w:sz="0" w:space="0" w:color="auto"/>
        <w:left w:val="none" w:sz="0" w:space="0" w:color="auto"/>
        <w:bottom w:val="none" w:sz="0" w:space="0" w:color="auto"/>
        <w:right w:val="none" w:sz="0" w:space="0" w:color="auto"/>
      </w:divBdr>
    </w:div>
    <w:div w:id="1966959552">
      <w:bodyDiv w:val="1"/>
      <w:marLeft w:val="0"/>
      <w:marRight w:val="0"/>
      <w:marTop w:val="0"/>
      <w:marBottom w:val="0"/>
      <w:divBdr>
        <w:top w:val="none" w:sz="0" w:space="0" w:color="auto"/>
        <w:left w:val="none" w:sz="0" w:space="0" w:color="auto"/>
        <w:bottom w:val="none" w:sz="0" w:space="0" w:color="auto"/>
        <w:right w:val="none" w:sz="0" w:space="0" w:color="auto"/>
      </w:divBdr>
    </w:div>
    <w:div w:id="20591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Office Word</Application>
  <DocSecurity>0</DocSecurity>
  <Lines>17</Lines>
  <Paragraphs>4</Paragraphs>
  <ScaleCrop>false</ScaleCrop>
  <Company>Cherwell District Council</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2017-11-06T16:02:00Z</dcterms:created>
  <dcterms:modified xsi:type="dcterms:W3CDTF">2017-11-06T16:02:00Z</dcterms:modified>
</cp:coreProperties>
</file>