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1E" w:rsidRDefault="00E9431E" w:rsidP="00E9431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hyperlink r:id="rId5" w:history="1">
        <w:r>
          <w:rPr>
            <w:rStyle w:val="Hyperlink"/>
            <w:rFonts w:ascii="Tahoma" w:hAnsi="Tahoma" w:cs="Tahoma"/>
            <w:sz w:val="20"/>
            <w:szCs w:val="20"/>
            <w:lang w:val="en-US" w:eastAsia="en-GB"/>
          </w:rPr>
          <w:t>mailto:Tim.Screen@cherwellandsouthnorthants.gov.uk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30 July 2015 17:24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Philip Smith</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15/00252/F - Land To Rear Of 2 The Villas Main Street Wendlebury</w:t>
      </w:r>
    </w:p>
    <w:p w:rsidR="00E9431E" w:rsidRDefault="00E9431E" w:rsidP="00E9431E"/>
    <w:p w:rsidR="00E9431E" w:rsidRDefault="00E9431E" w:rsidP="00E9431E">
      <w:r>
        <w:t>Dear Phil</w:t>
      </w:r>
    </w:p>
    <w:p w:rsidR="00E9431E" w:rsidRDefault="00E9431E" w:rsidP="00E9431E"/>
    <w:p w:rsidR="00E9431E" w:rsidRDefault="00E9431E" w:rsidP="00E9431E">
      <w:r>
        <w:t xml:space="preserve">I have considered this with the aid of Google Earth Street View and Arc Map GIS. I have no objection on landscape visual impact terms as long as the existing trees and established shrubs are retained on the northern and southern boundaries for the purposes of mitigating the visual impact of this development for the benefit of local residents. In this respect the protection and viability of the aforementioned vegetation must be assessed by an arboriculturalist in accordance with BS 5837: 2012. Root protection areas are to be protected with robust fencing in accordance with the BS. The proposed access under the exiting Walnut tree should be revised to avoid the root plate, preventing the need to excavate and subsequently compact the area resulting in the eventual death of this tree. </w:t>
      </w:r>
    </w:p>
    <w:p w:rsidR="00E9431E" w:rsidRDefault="00E9431E" w:rsidP="00E9431E"/>
    <w:p w:rsidR="00E9431E" w:rsidRDefault="00E9431E" w:rsidP="00E9431E">
      <w:r>
        <w:t>Also to reduce the visual impact for residents of the Bridge House and the Villas 2 ornamental trees should be planted on western boundary of plot one – landscape details to be submitted.</w:t>
      </w:r>
    </w:p>
    <w:p w:rsidR="00E9431E" w:rsidRDefault="00E9431E" w:rsidP="00E9431E"/>
    <w:p w:rsidR="00E9431E" w:rsidRDefault="00E9431E" w:rsidP="00E9431E">
      <w:r>
        <w:t>Please let me know if you have any questions.</w:t>
      </w:r>
    </w:p>
    <w:p w:rsidR="00E9431E" w:rsidRDefault="00E9431E" w:rsidP="00E9431E"/>
    <w:p w:rsidR="00E9431E" w:rsidRDefault="00E9431E" w:rsidP="00E9431E">
      <w:r>
        <w:t>Regards</w:t>
      </w:r>
    </w:p>
    <w:p w:rsidR="00E9431E" w:rsidRDefault="00E9431E" w:rsidP="00E9431E"/>
    <w:p w:rsidR="00E9431E" w:rsidRDefault="00E9431E" w:rsidP="00E9431E">
      <w:r>
        <w:t>Tim</w:t>
      </w:r>
    </w:p>
    <w:p w:rsidR="00E9431E" w:rsidRDefault="00E9431E" w:rsidP="00E9431E"/>
    <w:p w:rsidR="00E9431E" w:rsidRDefault="00E9431E" w:rsidP="00E9431E">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Tim Screen CMLI</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Landscape Architect</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4"/>
          <w:szCs w:val="24"/>
          <w:lang w:eastAsia="en-GB"/>
        </w:rPr>
        <w:t> </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 xml:space="preserve">Environmental Services </w:t>
      </w:r>
      <w:r>
        <w:rPr>
          <w:rFonts w:ascii="Times New Roman" w:hAnsi="Times New Roman" w:cs="Times New Roman"/>
          <w:sz w:val="24"/>
          <w:szCs w:val="24"/>
          <w:lang w:eastAsia="en-GB"/>
        </w:rPr>
        <w:br/>
      </w:r>
      <w:r>
        <w:rPr>
          <w:rFonts w:ascii="Arial" w:hAnsi="Arial" w:cs="Arial"/>
          <w:sz w:val="20"/>
          <w:szCs w:val="20"/>
          <w:lang w:eastAsia="en-GB"/>
        </w:rPr>
        <w:t>Cherwell District and South Northants District</w:t>
      </w:r>
      <w:r>
        <w:rPr>
          <w:rFonts w:ascii="Times New Roman" w:hAnsi="Times New Roman" w:cs="Times New Roman"/>
          <w:sz w:val="24"/>
          <w:szCs w:val="24"/>
          <w:lang w:eastAsia="en-GB"/>
        </w:rPr>
        <w:t xml:space="preserve"> </w:t>
      </w:r>
      <w:r>
        <w:rPr>
          <w:rFonts w:ascii="Arial" w:hAnsi="Arial" w:cs="Arial"/>
          <w:sz w:val="20"/>
          <w:szCs w:val="20"/>
          <w:lang w:eastAsia="en-GB"/>
        </w:rPr>
        <w:t>Councils</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Ext. 1862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Direct Dial 01295 221862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Fax 01295 263155</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6" w:history="1">
        <w:r>
          <w:rPr>
            <w:rStyle w:val="Hyperlink"/>
            <w:rFonts w:ascii="Arial" w:hAnsi="Arial" w:cs="Arial"/>
            <w:sz w:val="20"/>
            <w:szCs w:val="20"/>
            <w:lang w:eastAsia="en-GB"/>
          </w:rPr>
          <w:t>mailto:tim.screen@cherwellandsouthnorthants.gov.uk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7" w:history="1">
        <w:r>
          <w:rPr>
            <w:rStyle w:val="Hyperlink"/>
            <w:rFonts w:ascii="Arial" w:hAnsi="Arial" w:cs="Arial"/>
            <w:sz w:val="20"/>
            <w:szCs w:val="20"/>
            <w:lang w:eastAsia="en-GB"/>
          </w:rPr>
          <w:t>www.cherwell.gov.uk</w:t>
        </w:r>
      </w:hyperlink>
      <w:r>
        <w:rPr>
          <w:rFonts w:ascii="Arial" w:hAnsi="Arial" w:cs="Arial"/>
          <w:sz w:val="24"/>
          <w:szCs w:val="24"/>
          <w:lang w:eastAsia="en-GB"/>
        </w:rPr>
        <w:t xml:space="preserve"> </w:t>
      </w:r>
      <w:hyperlink r:id="rId8" w:history="1">
        <w:r>
          <w:rPr>
            <w:rStyle w:val="Hyperlink"/>
            <w:rFonts w:ascii="Arial" w:hAnsi="Arial" w:cs="Arial"/>
            <w:sz w:val="20"/>
            <w:szCs w:val="20"/>
            <w:lang w:eastAsia="en-GB"/>
          </w:rPr>
          <w:t>www.southnorthants.gov.uk</w:t>
        </w:r>
      </w:hyperlink>
    </w:p>
    <w:p w:rsidR="002A3691" w:rsidRDefault="002A3691">
      <w:bookmarkStart w:id="0" w:name="_GoBack"/>
      <w:bookmarkEnd w:id="0"/>
    </w:p>
    <w:sectPr w:rsidR="002A3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1E"/>
    <w:rsid w:val="002A3691"/>
    <w:rsid w:val="00E94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3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3" Type="http://schemas.openxmlformats.org/officeDocument/2006/relationships/settings" Target="settings.xml"/><Relationship Id="rId7" Type="http://schemas.openxmlformats.org/officeDocument/2006/relationships/hyperlink" Target="http://www.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m.screen@cherwellandsouthnorthants.gov.uk" TargetMode="External"/><Relationship Id="rId5" Type="http://schemas.openxmlformats.org/officeDocument/2006/relationships/hyperlink" Target="mailto:Tim.Screen@cherwellandsouthnorthants.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2015-07-31T08:54:00Z</dcterms:created>
  <dcterms:modified xsi:type="dcterms:W3CDTF">2015-07-31T08:54:00Z</dcterms:modified>
</cp:coreProperties>
</file>